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826AD4" w:rsidRDefault="005F1E04" w:rsidP="004003C3">
      <w:pPr>
        <w:ind w:firstLine="708"/>
        <w:jc w:val="both"/>
        <w:rPr>
          <w:rFonts w:ascii="Times New Roman" w:hAnsi="Times New Roman"/>
          <w:sz w:val="22"/>
          <w:szCs w:val="22"/>
        </w:rPr>
      </w:pPr>
      <w:r w:rsidRPr="00826AD4">
        <w:rPr>
          <w:rFonts w:ascii="Times New Roman" w:hAnsi="Times New Roman"/>
          <w:sz w:val="22"/>
          <w:szCs w:val="22"/>
        </w:rPr>
        <w:t xml:space="preserve"> </w:t>
      </w:r>
      <w:r w:rsidR="00454E49">
        <w:rPr>
          <w:rFonts w:ascii="Times New Roman" w:hAnsi="Times New Roman"/>
          <w:sz w:val="22"/>
          <w:szCs w:val="22"/>
        </w:rPr>
        <w:t>“</w:t>
      </w:r>
      <w:r w:rsidR="00826AD4" w:rsidRPr="00826AD4">
        <w:rPr>
          <w:rFonts w:ascii="Times New Roman" w:hAnsi="Times New Roman"/>
          <w:sz w:val="22"/>
          <w:szCs w:val="22"/>
        </w:rPr>
        <w:t>Çankaya Üniversitesi</w:t>
      </w:r>
      <w:r w:rsidR="004003C3" w:rsidRPr="00826AD4">
        <w:rPr>
          <w:rFonts w:ascii="Times New Roman" w:hAnsi="Times New Roman"/>
          <w:sz w:val="22"/>
          <w:szCs w:val="22"/>
          <w:lang w:eastAsia="tr-TR"/>
        </w:rPr>
        <w:t xml:space="preserve"> </w:t>
      </w:r>
      <w:r w:rsidR="00454E49" w:rsidRPr="00454E49">
        <w:rPr>
          <w:rFonts w:ascii="Times New Roman" w:eastAsiaTheme="minorEastAsia" w:hAnsi="Times New Roman"/>
          <w:bCs/>
          <w:color w:val="000000"/>
          <w:sz w:val="22"/>
          <w:szCs w:val="22"/>
          <w:lang w:eastAsia="tr-TR"/>
        </w:rPr>
        <w:t>Hukuk Fakültesi ve Mimarlık Fakültesi Binaları Kapalı Otopark Tavanlarına 6cm Taş Yünü ile Isı Yalıtımı Yapılması İşi</w:t>
      </w:r>
      <w:r w:rsidR="00454E49">
        <w:rPr>
          <w:rFonts w:ascii="Times New Roman" w:eastAsiaTheme="minorEastAsia" w:hAnsi="Times New Roman"/>
          <w:bCs/>
          <w:color w:val="000000"/>
          <w:sz w:val="22"/>
          <w:szCs w:val="22"/>
          <w:lang w:eastAsia="tr-TR"/>
        </w:rPr>
        <w:t>”</w:t>
      </w:r>
      <w:r w:rsidR="00826AD4" w:rsidRPr="00826AD4">
        <w:rPr>
          <w:rFonts w:ascii="Times New Roman" w:hAnsi="Times New Roman"/>
          <w:sz w:val="22"/>
          <w:szCs w:val="22"/>
          <w:lang w:eastAsia="tr-TR"/>
        </w:rPr>
        <w:t xml:space="preserve"> </w:t>
      </w:r>
      <w:r w:rsidR="00454E49">
        <w:rPr>
          <w:rFonts w:ascii="Times New Roman" w:hAnsi="Times New Roman"/>
          <w:sz w:val="22"/>
          <w:szCs w:val="22"/>
        </w:rPr>
        <w:t>Çankaya Üniversitesi</w:t>
      </w:r>
      <w:r w:rsidR="00055A1E" w:rsidRPr="00826AD4">
        <w:rPr>
          <w:rFonts w:ascii="Times New Roman" w:hAnsi="Times New Roman"/>
          <w:sz w:val="22"/>
          <w:szCs w:val="22"/>
        </w:rPr>
        <w:t xml:space="preserve"> İhale Yönetmeliği’nin 16. maddesine göre</w:t>
      </w:r>
      <w:r w:rsidR="00D41331" w:rsidRPr="00826AD4">
        <w:rPr>
          <w:rFonts w:ascii="Times New Roman" w:hAnsi="Times New Roman"/>
          <w:sz w:val="22"/>
          <w:szCs w:val="22"/>
        </w:rPr>
        <w:t xml:space="preserve"> açık ihale usulü ile ihale edilecektir. İhaleye ilişkin ayrıntılı bilgiler aşağıda yer almaktadır:</w:t>
      </w:r>
    </w:p>
    <w:p w:rsidR="005147AE" w:rsidRPr="00826AD4"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00454E49">
        <w:rPr>
          <w:rFonts w:ascii="Times New Roman" w:hAnsi="Times New Roman"/>
          <w:sz w:val="22"/>
          <w:szCs w:val="22"/>
        </w:rPr>
        <w:t xml:space="preserve"> 2022</w:t>
      </w:r>
      <w:r w:rsidRPr="00FC1202">
        <w:rPr>
          <w:rFonts w:ascii="Times New Roman" w:hAnsi="Times New Roman"/>
          <w:sz w:val="22"/>
          <w:szCs w:val="22"/>
        </w:rPr>
        <w:t>/</w:t>
      </w:r>
      <w:r w:rsidR="00454E49">
        <w:rPr>
          <w:rFonts w:ascii="Times New Roman" w:hAnsi="Times New Roman"/>
          <w:sz w:val="22"/>
          <w:szCs w:val="22"/>
        </w:rPr>
        <w:t>9</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r w:rsidR="00454E49">
        <w:rPr>
          <w:rFonts w:ascii="Times New Roman" w:hAnsi="Times New Roman"/>
          <w:sz w:val="22"/>
          <w:szCs w:val="22"/>
        </w:rPr>
        <w:t xml:space="preserve"> </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454E49">
        <w:rPr>
          <w:rFonts w:ascii="Times New Roman" w:hAnsi="Times New Roman"/>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454E49">
        <w:rPr>
          <w:rFonts w:ascii="Times New Roman" w:hAnsi="Times New Roman"/>
          <w:sz w:val="22"/>
          <w:szCs w:val="22"/>
        </w:rPr>
        <w:t xml:space="preserve"> </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454E49">
        <w:rPr>
          <w:rFonts w:ascii="Times New Roman" w:hAnsi="Times New Roman"/>
          <w:sz w:val="22"/>
          <w:szCs w:val="22"/>
        </w:rPr>
        <w:t xml:space="preserve"> </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6B523B"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r>
      <w:r w:rsidRPr="006B523B">
        <w:rPr>
          <w:rFonts w:ascii="Times New Roman" w:hAnsi="Times New Roman"/>
          <w:sz w:val="22"/>
          <w:szCs w:val="22"/>
        </w:rPr>
        <w:t>:</w:t>
      </w:r>
      <w:r w:rsidR="005A0259" w:rsidRPr="006B523B">
        <w:rPr>
          <w:rFonts w:ascii="Times New Roman" w:hAnsi="Times New Roman"/>
          <w:sz w:val="22"/>
          <w:szCs w:val="22"/>
        </w:rPr>
        <w:t xml:space="preserve"> </w:t>
      </w:r>
      <w:r w:rsidR="00454E49" w:rsidRPr="00454E49">
        <w:rPr>
          <w:rFonts w:ascii="Times New Roman" w:eastAsiaTheme="minorEastAsia" w:hAnsi="Times New Roman"/>
          <w:bCs/>
          <w:color w:val="000000"/>
          <w:sz w:val="22"/>
          <w:szCs w:val="22"/>
          <w:lang w:eastAsia="tr-TR"/>
        </w:rPr>
        <w:t>Hukuk Fakültesi ve Mimarlık Fakültesi Binaları Kapalı Otopark Tavanlarına 6cm Taş Yünü ile Isı Yalıtımı Anahtar Teslimi Götürü Bedel Yapım İşi</w:t>
      </w:r>
    </w:p>
    <w:p w:rsidR="00651C0E" w:rsidRPr="006B523B" w:rsidRDefault="008D4521" w:rsidP="005147AE">
      <w:pPr>
        <w:ind w:left="2835" w:hanging="3"/>
        <w:jc w:val="both"/>
        <w:rPr>
          <w:rFonts w:ascii="Times New Roman" w:hAnsi="Times New Roman"/>
          <w:color w:val="FF0000"/>
          <w:sz w:val="22"/>
          <w:szCs w:val="22"/>
        </w:rPr>
      </w:pPr>
      <w:r w:rsidRPr="006B523B">
        <w:rPr>
          <w:rFonts w:ascii="Times New Roman" w:hAnsi="Times New Roman"/>
          <w:sz w:val="22"/>
          <w:szCs w:val="22"/>
        </w:rPr>
        <w:t xml:space="preserve"> A</w:t>
      </w:r>
      <w:r w:rsidR="00651C0E" w:rsidRPr="006B523B">
        <w:rPr>
          <w:rFonts w:ascii="Times New Roman" w:hAnsi="Times New Roman"/>
          <w:sz w:val="22"/>
          <w:szCs w:val="22"/>
        </w:rPr>
        <w:t xml:space="preserve">yrıntılı bilgiye </w:t>
      </w:r>
      <w:hyperlink r:id="rId7" w:history="1">
        <w:r w:rsidR="00651C0E" w:rsidRPr="006B523B">
          <w:rPr>
            <w:rStyle w:val="Kpr"/>
            <w:rFonts w:ascii="Times New Roman" w:hAnsi="Times New Roman"/>
            <w:color w:val="auto"/>
            <w:sz w:val="22"/>
            <w:szCs w:val="22"/>
          </w:rPr>
          <w:t>www.cankaya.edu.tr</w:t>
        </w:r>
      </w:hyperlink>
      <w:r w:rsidR="00651C0E" w:rsidRPr="006B523B">
        <w:rPr>
          <w:rFonts w:ascii="Times New Roman" w:hAnsi="Times New Roman"/>
          <w:sz w:val="22"/>
          <w:szCs w:val="22"/>
        </w:rPr>
        <w:t xml:space="preserve"> </w:t>
      </w:r>
      <w:r w:rsidRPr="006B523B">
        <w:rPr>
          <w:rFonts w:ascii="Times New Roman" w:hAnsi="Times New Roman"/>
          <w:color w:val="000000" w:themeColor="text1"/>
          <w:sz w:val="22"/>
          <w:szCs w:val="22"/>
        </w:rPr>
        <w:t>adresinde yer alan ihale do</w:t>
      </w:r>
      <w:r w:rsidR="00651C0E" w:rsidRPr="006B523B">
        <w:rPr>
          <w:rFonts w:ascii="Times New Roman" w:hAnsi="Times New Roman"/>
          <w:color w:val="000000" w:themeColor="text1"/>
          <w:sz w:val="22"/>
          <w:szCs w:val="22"/>
        </w:rPr>
        <w:t xml:space="preserve">kümanı </w:t>
      </w:r>
      <w:r w:rsidR="005F1E04" w:rsidRPr="006B523B">
        <w:rPr>
          <w:rFonts w:ascii="Times New Roman" w:hAnsi="Times New Roman"/>
          <w:color w:val="000000" w:themeColor="text1"/>
          <w:sz w:val="22"/>
          <w:szCs w:val="22"/>
        </w:rPr>
        <w:t>içinde bulunan</w:t>
      </w:r>
      <w:r w:rsidR="00651C0E" w:rsidRPr="006B523B">
        <w:rPr>
          <w:rFonts w:ascii="Times New Roman" w:hAnsi="Times New Roman"/>
          <w:color w:val="000000" w:themeColor="text1"/>
          <w:sz w:val="22"/>
          <w:szCs w:val="22"/>
        </w:rPr>
        <w:t xml:space="preserve"> </w:t>
      </w:r>
      <w:r w:rsidRPr="006B523B">
        <w:rPr>
          <w:rFonts w:ascii="Times New Roman" w:hAnsi="Times New Roman"/>
          <w:color w:val="000000" w:themeColor="text1"/>
          <w:sz w:val="22"/>
          <w:szCs w:val="22"/>
        </w:rPr>
        <w:t>idari</w:t>
      </w:r>
      <w:r w:rsidR="00651C0E" w:rsidRPr="006B523B">
        <w:rPr>
          <w:rFonts w:ascii="Times New Roman" w:hAnsi="Times New Roman"/>
          <w:color w:val="000000" w:themeColor="text1"/>
          <w:sz w:val="22"/>
          <w:szCs w:val="22"/>
        </w:rPr>
        <w:t xml:space="preserve"> şartnameden ulaşılabilir.</w:t>
      </w:r>
    </w:p>
    <w:p w:rsidR="00D41331" w:rsidRPr="006B523B" w:rsidRDefault="00D41331" w:rsidP="005147AE">
      <w:pPr>
        <w:ind w:left="2832" w:hanging="2832"/>
        <w:jc w:val="both"/>
        <w:rPr>
          <w:rFonts w:ascii="Times New Roman" w:hAnsi="Times New Roman"/>
          <w:sz w:val="22"/>
          <w:szCs w:val="22"/>
        </w:rPr>
      </w:pPr>
      <w:r w:rsidRPr="006B523B">
        <w:rPr>
          <w:rFonts w:ascii="Times New Roman" w:hAnsi="Times New Roman"/>
          <w:b/>
          <w:sz w:val="22"/>
          <w:szCs w:val="22"/>
        </w:rPr>
        <w:t>b)</w:t>
      </w:r>
      <w:r w:rsidRPr="006B523B">
        <w:rPr>
          <w:rFonts w:ascii="Times New Roman" w:hAnsi="Times New Roman"/>
          <w:sz w:val="22"/>
          <w:szCs w:val="22"/>
        </w:rPr>
        <w:t xml:space="preserve"> Yapılacağı yer</w:t>
      </w:r>
      <w:r w:rsidRPr="006B523B">
        <w:rPr>
          <w:rFonts w:ascii="Times New Roman" w:hAnsi="Times New Roman"/>
          <w:sz w:val="22"/>
          <w:szCs w:val="22"/>
        </w:rPr>
        <w:tab/>
        <w:t>:</w:t>
      </w:r>
      <w:r w:rsidR="00454E49">
        <w:rPr>
          <w:rFonts w:ascii="Times New Roman" w:hAnsi="Times New Roman"/>
          <w:sz w:val="22"/>
          <w:szCs w:val="22"/>
        </w:rPr>
        <w:t xml:space="preserve"> </w:t>
      </w:r>
      <w:proofErr w:type="spellStart"/>
      <w:r w:rsidR="00454E49" w:rsidRPr="00454E49">
        <w:rPr>
          <w:rFonts w:ascii="Times New Roman" w:hAnsi="Times New Roman"/>
          <w:sz w:val="22"/>
          <w:szCs w:val="22"/>
        </w:rPr>
        <w:t>Yukarıyurtçu</w:t>
      </w:r>
      <w:proofErr w:type="spellEnd"/>
      <w:r w:rsidR="00454E49" w:rsidRPr="00454E49">
        <w:rPr>
          <w:rFonts w:ascii="Times New Roman" w:hAnsi="Times New Roman"/>
          <w:sz w:val="22"/>
          <w:szCs w:val="22"/>
        </w:rPr>
        <w:t xml:space="preserve"> Mah. Mimar Sinan Cad. No: 4 06790, Etimesgut/ANKARA</w:t>
      </w:r>
    </w:p>
    <w:p w:rsidR="00E27EB3" w:rsidRPr="006B523B" w:rsidRDefault="00D41331" w:rsidP="005147AE">
      <w:pPr>
        <w:jc w:val="both"/>
        <w:rPr>
          <w:rFonts w:ascii="Times New Roman" w:hAnsi="Times New Roman"/>
          <w:sz w:val="22"/>
          <w:szCs w:val="22"/>
        </w:rPr>
      </w:pPr>
      <w:r w:rsidRPr="006B523B">
        <w:rPr>
          <w:rFonts w:ascii="Times New Roman" w:hAnsi="Times New Roman"/>
          <w:b/>
          <w:sz w:val="22"/>
          <w:szCs w:val="22"/>
        </w:rPr>
        <w:t>c)</w:t>
      </w:r>
      <w:r w:rsidRPr="006B523B">
        <w:rPr>
          <w:rFonts w:ascii="Times New Roman" w:hAnsi="Times New Roman"/>
          <w:sz w:val="22"/>
          <w:szCs w:val="22"/>
        </w:rPr>
        <w:t xml:space="preserve"> Süresi</w:t>
      </w:r>
      <w:r w:rsidR="008D4521" w:rsidRPr="006B523B">
        <w:rPr>
          <w:rFonts w:ascii="Times New Roman" w:hAnsi="Times New Roman"/>
          <w:sz w:val="22"/>
          <w:szCs w:val="22"/>
        </w:rPr>
        <w:tab/>
      </w:r>
      <w:r w:rsidR="008D4521" w:rsidRPr="006B523B">
        <w:rPr>
          <w:rFonts w:ascii="Times New Roman" w:hAnsi="Times New Roman"/>
          <w:sz w:val="22"/>
          <w:szCs w:val="22"/>
        </w:rPr>
        <w:tab/>
      </w:r>
      <w:r w:rsidRPr="006B523B">
        <w:rPr>
          <w:rFonts w:ascii="Times New Roman" w:hAnsi="Times New Roman"/>
          <w:sz w:val="22"/>
          <w:szCs w:val="22"/>
        </w:rPr>
        <w:tab/>
        <w:t>:</w:t>
      </w:r>
      <w:r w:rsidR="001C1A55" w:rsidRPr="006B523B">
        <w:rPr>
          <w:rFonts w:ascii="Times New Roman" w:hAnsi="Times New Roman"/>
          <w:sz w:val="22"/>
          <w:szCs w:val="22"/>
        </w:rPr>
        <w:t xml:space="preserve"> </w:t>
      </w:r>
      <w:r w:rsidR="005F1E04" w:rsidRPr="00D10868">
        <w:rPr>
          <w:rFonts w:ascii="Times New Roman" w:hAnsi="Times New Roman"/>
          <w:sz w:val="22"/>
          <w:szCs w:val="22"/>
        </w:rPr>
        <w:t xml:space="preserve">Yer Tesliminden </w:t>
      </w:r>
      <w:r w:rsidR="006B523B" w:rsidRPr="00D10868">
        <w:rPr>
          <w:rFonts w:ascii="Times New Roman" w:hAnsi="Times New Roman"/>
          <w:sz w:val="22"/>
          <w:szCs w:val="22"/>
        </w:rPr>
        <w:t xml:space="preserve">İtibaren </w:t>
      </w:r>
      <w:r w:rsidR="00D10868" w:rsidRPr="00D10868">
        <w:rPr>
          <w:rFonts w:ascii="Times New Roman" w:hAnsi="Times New Roman"/>
          <w:sz w:val="22"/>
          <w:szCs w:val="22"/>
        </w:rPr>
        <w:t>75</w:t>
      </w:r>
      <w:r w:rsidR="005A0259" w:rsidRPr="00D10868">
        <w:rPr>
          <w:rFonts w:ascii="Times New Roman" w:hAnsi="Times New Roman"/>
          <w:sz w:val="22"/>
          <w:szCs w:val="22"/>
        </w:rPr>
        <w:t xml:space="preserve"> </w:t>
      </w:r>
      <w:r w:rsidR="005F1E04" w:rsidRPr="00D10868">
        <w:rPr>
          <w:rFonts w:ascii="Times New Roman" w:hAnsi="Times New Roman"/>
          <w:sz w:val="22"/>
          <w:szCs w:val="22"/>
        </w:rPr>
        <w:t>(</w:t>
      </w:r>
      <w:proofErr w:type="spellStart"/>
      <w:r w:rsidR="00D10868" w:rsidRPr="00D10868">
        <w:rPr>
          <w:rFonts w:ascii="Times New Roman" w:hAnsi="Times New Roman"/>
          <w:sz w:val="22"/>
          <w:szCs w:val="22"/>
        </w:rPr>
        <w:t>Yetmişbeş</w:t>
      </w:r>
      <w:proofErr w:type="spellEnd"/>
      <w:r w:rsidR="00197F73" w:rsidRPr="00D10868">
        <w:rPr>
          <w:rFonts w:ascii="Times New Roman" w:hAnsi="Times New Roman"/>
          <w:sz w:val="22"/>
          <w:szCs w:val="22"/>
        </w:rPr>
        <w:t xml:space="preserve">) </w:t>
      </w:r>
      <w:r w:rsidR="005A0259" w:rsidRPr="00D10868">
        <w:rPr>
          <w:rFonts w:ascii="Times New Roman" w:hAnsi="Times New Roman"/>
          <w:sz w:val="22"/>
          <w:szCs w:val="22"/>
        </w:rPr>
        <w:t>Takvim Günü</w:t>
      </w:r>
    </w:p>
    <w:p w:rsidR="00D41331" w:rsidRPr="006B523B" w:rsidRDefault="00D41331" w:rsidP="005147AE">
      <w:pPr>
        <w:jc w:val="both"/>
        <w:rPr>
          <w:rFonts w:ascii="Times New Roman" w:hAnsi="Times New Roman"/>
          <w:sz w:val="22"/>
          <w:szCs w:val="22"/>
        </w:rPr>
      </w:pPr>
      <w:r w:rsidRPr="006B523B">
        <w:rPr>
          <w:rFonts w:ascii="Times New Roman" w:hAnsi="Times New Roman"/>
          <w:b/>
          <w:sz w:val="22"/>
          <w:szCs w:val="22"/>
        </w:rPr>
        <w:t>3</w:t>
      </w:r>
      <w:r w:rsidRPr="006B523B">
        <w:rPr>
          <w:rFonts w:ascii="Times New Roman" w:hAnsi="Times New Roman"/>
          <w:sz w:val="22"/>
          <w:szCs w:val="22"/>
        </w:rPr>
        <w:t>-İhalenin</w:t>
      </w:r>
      <w:r w:rsidRPr="006B523B">
        <w:rPr>
          <w:rFonts w:ascii="Times New Roman" w:hAnsi="Times New Roman"/>
          <w:sz w:val="22"/>
          <w:szCs w:val="22"/>
        </w:rPr>
        <w:tab/>
      </w:r>
    </w:p>
    <w:p w:rsidR="00D41331" w:rsidRPr="006B523B" w:rsidRDefault="00D41331" w:rsidP="002B7A54">
      <w:pPr>
        <w:ind w:left="2832" w:hanging="2832"/>
        <w:jc w:val="both"/>
        <w:rPr>
          <w:rFonts w:ascii="Times New Roman" w:hAnsi="Times New Roman"/>
          <w:sz w:val="22"/>
          <w:szCs w:val="22"/>
        </w:rPr>
      </w:pPr>
      <w:r w:rsidRPr="006B523B">
        <w:rPr>
          <w:rFonts w:ascii="Times New Roman" w:hAnsi="Times New Roman"/>
          <w:b/>
          <w:sz w:val="22"/>
          <w:szCs w:val="22"/>
        </w:rPr>
        <w:t>a)</w:t>
      </w:r>
      <w:r w:rsidRPr="006B523B">
        <w:rPr>
          <w:rFonts w:ascii="Times New Roman" w:hAnsi="Times New Roman"/>
          <w:sz w:val="22"/>
          <w:szCs w:val="22"/>
        </w:rPr>
        <w:t xml:space="preserve"> Yapılacağı yer</w:t>
      </w:r>
      <w:r w:rsidRPr="006B523B">
        <w:rPr>
          <w:rFonts w:ascii="Times New Roman" w:hAnsi="Times New Roman"/>
          <w:sz w:val="22"/>
          <w:szCs w:val="22"/>
        </w:rPr>
        <w:tab/>
        <w:t>:</w:t>
      </w:r>
      <w:r w:rsidR="00454E49">
        <w:rPr>
          <w:rFonts w:ascii="Times New Roman" w:hAnsi="Times New Roman"/>
          <w:sz w:val="22"/>
          <w:szCs w:val="22"/>
        </w:rPr>
        <w:t xml:space="preserve"> </w:t>
      </w:r>
      <w:r w:rsidR="008D4521" w:rsidRPr="006B523B">
        <w:rPr>
          <w:rFonts w:ascii="Times New Roman" w:hAnsi="Times New Roman"/>
          <w:sz w:val="22"/>
          <w:szCs w:val="22"/>
        </w:rPr>
        <w:t xml:space="preserve">Çankaya Üniversitesi Merkez Kampüs Rektörlük Binası Senato Toplantı </w:t>
      </w:r>
      <w:r w:rsidR="00E27EB3" w:rsidRPr="006B523B">
        <w:rPr>
          <w:rFonts w:ascii="Times New Roman" w:hAnsi="Times New Roman"/>
          <w:sz w:val="22"/>
          <w:szCs w:val="22"/>
        </w:rPr>
        <w:t>Salonu</w:t>
      </w:r>
      <w:r w:rsidR="008D4521" w:rsidRPr="006B523B">
        <w:rPr>
          <w:rFonts w:ascii="Times New Roman" w:hAnsi="Times New Roman"/>
          <w:sz w:val="22"/>
          <w:szCs w:val="22"/>
        </w:rPr>
        <w:t xml:space="preserve"> </w:t>
      </w:r>
      <w:proofErr w:type="spellStart"/>
      <w:r w:rsidR="005147AE" w:rsidRPr="006B523B">
        <w:rPr>
          <w:rFonts w:ascii="Times New Roman" w:hAnsi="Times New Roman"/>
          <w:sz w:val="22"/>
          <w:szCs w:val="22"/>
        </w:rPr>
        <w:t>Yukarıyurtç</w:t>
      </w:r>
      <w:r w:rsidR="002B7A54" w:rsidRPr="006B523B">
        <w:rPr>
          <w:rFonts w:ascii="Times New Roman" w:hAnsi="Times New Roman"/>
          <w:sz w:val="22"/>
          <w:szCs w:val="22"/>
        </w:rPr>
        <w:t>u</w:t>
      </w:r>
      <w:proofErr w:type="spellEnd"/>
      <w:r w:rsidR="002B7A54" w:rsidRPr="006B523B">
        <w:rPr>
          <w:rFonts w:ascii="Times New Roman" w:hAnsi="Times New Roman"/>
          <w:sz w:val="22"/>
          <w:szCs w:val="22"/>
        </w:rPr>
        <w:t xml:space="preserve"> Mahallesi Mimar Sinan Caddesi </w:t>
      </w:r>
      <w:r w:rsidR="005147AE" w:rsidRPr="006B523B">
        <w:rPr>
          <w:rFonts w:ascii="Times New Roman" w:hAnsi="Times New Roman"/>
          <w:sz w:val="22"/>
          <w:szCs w:val="22"/>
        </w:rPr>
        <w:t>No</w:t>
      </w:r>
      <w:r w:rsidR="002B7A54" w:rsidRPr="006B523B">
        <w:rPr>
          <w:rFonts w:ascii="Times New Roman" w:hAnsi="Times New Roman"/>
          <w:sz w:val="22"/>
          <w:szCs w:val="22"/>
        </w:rPr>
        <w:t>:</w:t>
      </w:r>
      <w:r w:rsidR="005147AE" w:rsidRPr="006B523B">
        <w:rPr>
          <w:rFonts w:ascii="Times New Roman" w:hAnsi="Times New Roman"/>
          <w:sz w:val="22"/>
          <w:szCs w:val="22"/>
        </w:rPr>
        <w:t xml:space="preserve">4 06790 </w:t>
      </w:r>
      <w:r w:rsidR="008D4521" w:rsidRPr="006B523B">
        <w:rPr>
          <w:rFonts w:ascii="Times New Roman" w:hAnsi="Times New Roman"/>
          <w:sz w:val="22"/>
          <w:szCs w:val="22"/>
        </w:rPr>
        <w:t>Etimesgut/ANKARA</w:t>
      </w:r>
    </w:p>
    <w:p w:rsidR="00D41331" w:rsidRPr="006B523B" w:rsidRDefault="00D41331" w:rsidP="005147AE">
      <w:pPr>
        <w:jc w:val="both"/>
        <w:rPr>
          <w:rFonts w:ascii="Times New Roman" w:hAnsi="Times New Roman"/>
          <w:color w:val="FF0000"/>
          <w:sz w:val="22"/>
          <w:szCs w:val="22"/>
        </w:rPr>
      </w:pPr>
      <w:r w:rsidRPr="006B523B">
        <w:rPr>
          <w:rFonts w:ascii="Times New Roman" w:hAnsi="Times New Roman"/>
          <w:b/>
          <w:sz w:val="22"/>
          <w:szCs w:val="22"/>
        </w:rPr>
        <w:t>b)</w:t>
      </w:r>
      <w:r w:rsidRPr="006B523B">
        <w:rPr>
          <w:rFonts w:ascii="Times New Roman" w:hAnsi="Times New Roman"/>
          <w:sz w:val="22"/>
          <w:szCs w:val="22"/>
        </w:rPr>
        <w:t xml:space="preserve"> Tarihi ve saati</w:t>
      </w:r>
      <w:r w:rsidRPr="006B523B">
        <w:rPr>
          <w:rFonts w:ascii="Times New Roman" w:hAnsi="Times New Roman"/>
          <w:sz w:val="22"/>
          <w:szCs w:val="22"/>
        </w:rPr>
        <w:tab/>
      </w:r>
      <w:r w:rsidR="001C1A55" w:rsidRPr="006B523B">
        <w:rPr>
          <w:rFonts w:ascii="Times New Roman" w:hAnsi="Times New Roman"/>
          <w:sz w:val="22"/>
          <w:szCs w:val="22"/>
        </w:rPr>
        <w:t xml:space="preserve">            </w:t>
      </w:r>
      <w:r w:rsidRPr="00F5400C">
        <w:rPr>
          <w:rFonts w:ascii="Times New Roman" w:hAnsi="Times New Roman"/>
          <w:sz w:val="22"/>
          <w:szCs w:val="22"/>
        </w:rPr>
        <w:t>:</w:t>
      </w:r>
      <w:r w:rsidR="001C1A55" w:rsidRPr="00F5400C">
        <w:rPr>
          <w:rFonts w:ascii="Times New Roman" w:hAnsi="Times New Roman"/>
          <w:sz w:val="22"/>
          <w:szCs w:val="22"/>
        </w:rPr>
        <w:t xml:space="preserve"> </w:t>
      </w:r>
      <w:r w:rsidR="00D10868" w:rsidRPr="00F5400C">
        <w:rPr>
          <w:rFonts w:ascii="Times New Roman" w:hAnsi="Times New Roman"/>
          <w:sz w:val="22"/>
          <w:szCs w:val="22"/>
        </w:rPr>
        <w:t>14.11.2022</w:t>
      </w:r>
      <w:r w:rsidR="00325E56" w:rsidRPr="00F5400C">
        <w:rPr>
          <w:rFonts w:ascii="Times New Roman" w:hAnsi="Times New Roman"/>
          <w:sz w:val="22"/>
          <w:szCs w:val="22"/>
        </w:rPr>
        <w:t xml:space="preserve"> Pazartesi</w:t>
      </w:r>
      <w:r w:rsidR="00D10868" w:rsidRPr="00F5400C">
        <w:rPr>
          <w:rFonts w:ascii="Times New Roman" w:hAnsi="Times New Roman"/>
          <w:sz w:val="22"/>
          <w:szCs w:val="22"/>
        </w:rPr>
        <w:t xml:space="preserve"> Günü, Saat 10:3</w:t>
      </w:r>
      <w:r w:rsidR="00DF214D" w:rsidRPr="00F5400C">
        <w:rPr>
          <w:rFonts w:ascii="Times New Roman" w:hAnsi="Times New Roman"/>
          <w:sz w:val="22"/>
          <w:szCs w:val="22"/>
        </w:rPr>
        <w:t>0</w:t>
      </w:r>
      <w:bookmarkStart w:id="0" w:name="_GoBack"/>
      <w:bookmarkEnd w:id="0"/>
    </w:p>
    <w:p w:rsidR="00E27EB3" w:rsidRPr="00FC1202" w:rsidRDefault="00E27EB3" w:rsidP="005147AE">
      <w:pPr>
        <w:jc w:val="both"/>
        <w:rPr>
          <w:rFonts w:ascii="Times New Roman" w:hAnsi="Times New Roman"/>
          <w:color w:val="FF0000"/>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4 -</w:t>
      </w:r>
      <w:r w:rsidRPr="001823F8">
        <w:rPr>
          <w:rFonts w:ascii="Times New Roman" w:hAnsi="Times New Roman"/>
          <w:color w:val="000000" w:themeColor="text1"/>
          <w:sz w:val="22"/>
          <w:szCs w:val="22"/>
        </w:rPr>
        <w:t xml:space="preserve"> İhaleye katılabilme şartları ve istenilen belgeler ile yeterlik değerlendirmesinde uygulanacak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Pr="001823F8">
        <w:rPr>
          <w:rFonts w:ascii="Times New Roman" w:hAnsi="Times New Roman"/>
          <w:color w:val="000000" w:themeColor="text1"/>
          <w:sz w:val="22"/>
          <w:szCs w:val="22"/>
        </w:rPr>
        <w:t xml:space="preserve"> İhaleye katılma şartları ve istenilen belgeler:</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5A0259">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Teklif vermeye yetkili olduğunu gösteren imza beyannamesi veya imza sirküleri; </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5A0259">
        <w:rPr>
          <w:rFonts w:ascii="Times New Roman" w:hAnsi="Times New Roman"/>
          <w:b/>
          <w:color w:val="000000" w:themeColor="text1"/>
          <w:sz w:val="22"/>
          <w:szCs w:val="22"/>
        </w:rPr>
        <w:t>2</w:t>
      </w:r>
      <w:r w:rsidR="00592D1A" w:rsidRPr="001823F8">
        <w:rPr>
          <w:rFonts w:ascii="Times New Roman" w:hAnsi="Times New Roman"/>
          <w:b/>
          <w:color w:val="000000" w:themeColor="text1"/>
          <w:sz w:val="22"/>
          <w:szCs w:val="22"/>
        </w:rPr>
        <w:t>.1</w:t>
      </w:r>
      <w:r w:rsidR="00592D1A" w:rsidRPr="001823F8">
        <w:rPr>
          <w:rFonts w:ascii="Times New Roman" w:hAnsi="Times New Roman"/>
          <w:color w:val="000000" w:themeColor="text1"/>
          <w:sz w:val="22"/>
          <w:szCs w:val="22"/>
        </w:rPr>
        <w:t xml:space="preserve"> Gerçek kişi olması halinde, noter tasdikli imza beyannamesi,</w:t>
      </w:r>
    </w:p>
    <w:p w:rsidR="00592D1A" w:rsidRPr="001823F8" w:rsidRDefault="005A0259" w:rsidP="00FC1202">
      <w:pPr>
        <w:jc w:val="both"/>
        <w:rPr>
          <w:rFonts w:ascii="Times New Roman" w:hAnsi="Times New Roman"/>
          <w:color w:val="000000" w:themeColor="text1"/>
          <w:sz w:val="22"/>
          <w:szCs w:val="22"/>
        </w:rPr>
      </w:pPr>
      <w:proofErr w:type="gramStart"/>
      <w:r>
        <w:rPr>
          <w:rFonts w:ascii="Times New Roman" w:hAnsi="Times New Roman"/>
          <w:b/>
          <w:color w:val="000000" w:themeColor="text1"/>
          <w:sz w:val="22"/>
          <w:szCs w:val="22"/>
        </w:rPr>
        <w:t>4.1.2</w:t>
      </w:r>
      <w:r w:rsidR="00592D1A" w:rsidRPr="001823F8">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w:t>
      </w:r>
      <w:r w:rsidR="00806C21" w:rsidRPr="001823F8">
        <w:rPr>
          <w:rFonts w:ascii="Times New Roman" w:hAnsi="Times New Roman"/>
          <w:color w:val="000000" w:themeColor="text1"/>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3</w:t>
      </w:r>
      <w:r w:rsidR="00806C21" w:rsidRPr="001823F8">
        <w:rPr>
          <w:rFonts w:ascii="Times New Roman" w:hAnsi="Times New Roman"/>
          <w:color w:val="000000" w:themeColor="text1"/>
          <w:sz w:val="22"/>
          <w:szCs w:val="22"/>
        </w:rPr>
        <w:t xml:space="preserve"> Şekli ve içeriği İdari Şartnamede belirlenen </w:t>
      </w:r>
      <w:r w:rsidR="00391881">
        <w:rPr>
          <w:rFonts w:ascii="Times New Roman" w:hAnsi="Times New Roman"/>
          <w:color w:val="000000" w:themeColor="text1"/>
          <w:sz w:val="22"/>
          <w:szCs w:val="22"/>
        </w:rPr>
        <w:t xml:space="preserve">teklif mektubu </w:t>
      </w:r>
    </w:p>
    <w:p w:rsidR="00806C21" w:rsidRPr="005F1E04" w:rsidRDefault="00AC0566" w:rsidP="009814EB">
      <w:pPr>
        <w:jc w:val="both"/>
        <w:rPr>
          <w:rFonts w:ascii="Times New Roman" w:hAnsi="Times New Roman"/>
          <w:color w:val="FF0000"/>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4</w:t>
      </w:r>
      <w:r w:rsidR="00806C21" w:rsidRPr="001823F8">
        <w:rPr>
          <w:rFonts w:ascii="Times New Roman" w:hAnsi="Times New Roman"/>
          <w:color w:val="000000" w:themeColor="text1"/>
          <w:sz w:val="22"/>
          <w:szCs w:val="22"/>
        </w:rPr>
        <w:t xml:space="preserve"> Şekli ve içeriği İdari Şartnamede belirlenen geçici </w:t>
      </w:r>
      <w:r w:rsidR="00806C21" w:rsidRPr="00391881">
        <w:rPr>
          <w:rFonts w:ascii="Times New Roman" w:hAnsi="Times New Roman"/>
          <w:sz w:val="22"/>
          <w:szCs w:val="22"/>
        </w:rPr>
        <w:t>teminat</w:t>
      </w:r>
      <w:r w:rsidR="00391881" w:rsidRPr="00391881">
        <w:rPr>
          <w:rFonts w:ascii="Times New Roman" w:hAnsi="Times New Roman"/>
          <w:sz w:val="22"/>
          <w:szCs w:val="22"/>
        </w:rPr>
        <w:t>.</w:t>
      </w:r>
    </w:p>
    <w:p w:rsidR="00806C21" w:rsidRPr="001823F8" w:rsidRDefault="00AC0566" w:rsidP="009814EB">
      <w:pPr>
        <w:jc w:val="both"/>
        <w:rPr>
          <w:rFonts w:ascii="Times New Roman" w:hAnsi="Times New Roman"/>
          <w:color w:val="000000" w:themeColor="text1"/>
          <w:sz w:val="22"/>
          <w:szCs w:val="22"/>
        </w:rPr>
      </w:pPr>
      <w:proofErr w:type="gramStart"/>
      <w:r w:rsidRPr="001823F8">
        <w:rPr>
          <w:rFonts w:ascii="Times New Roman" w:hAnsi="Times New Roman"/>
          <w:b/>
          <w:color w:val="000000" w:themeColor="text1"/>
          <w:sz w:val="22"/>
          <w:szCs w:val="22"/>
        </w:rPr>
        <w:t>4.1.</w:t>
      </w:r>
      <w:r w:rsidR="005F1E04">
        <w:rPr>
          <w:rFonts w:ascii="Times New Roman" w:hAnsi="Times New Roman"/>
          <w:b/>
          <w:color w:val="000000" w:themeColor="text1"/>
          <w:sz w:val="22"/>
          <w:szCs w:val="22"/>
        </w:rPr>
        <w:t>5</w:t>
      </w:r>
      <w:r w:rsidR="00806C21" w:rsidRPr="001823F8">
        <w:rPr>
          <w:rFonts w:ascii="Times New Roman" w:hAnsi="Times New Roman"/>
          <w:color w:val="000000" w:themeColor="text1"/>
          <w:sz w:val="22"/>
          <w:szCs w:val="22"/>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6B523B" w:rsidRPr="006B523B" w:rsidRDefault="00391881" w:rsidP="006B523B">
      <w:pPr>
        <w:jc w:val="both"/>
        <w:rPr>
          <w:rFonts w:ascii="Times New Roman" w:hAnsi="Times New Roman"/>
          <w:b/>
          <w:color w:val="000000" w:themeColor="text1"/>
          <w:sz w:val="22"/>
          <w:szCs w:val="22"/>
        </w:rPr>
      </w:pPr>
      <w:r>
        <w:rPr>
          <w:rFonts w:ascii="Times New Roman" w:hAnsi="Times New Roman"/>
          <w:b/>
          <w:color w:val="000000" w:themeColor="text1"/>
          <w:sz w:val="22"/>
          <w:szCs w:val="22"/>
        </w:rPr>
        <w:t>4.2</w:t>
      </w:r>
      <w:r w:rsidR="006B523B" w:rsidRPr="006B523B">
        <w:rPr>
          <w:rFonts w:ascii="Times New Roman" w:hAnsi="Times New Roman"/>
          <w:b/>
          <w:color w:val="000000" w:themeColor="text1"/>
          <w:sz w:val="22"/>
          <w:szCs w:val="22"/>
        </w:rPr>
        <w:t xml:space="preserve">. Mesleki ve Teknik yeterliğe ilişkin belgeler ve bu belgelerin taşıması gereken </w:t>
      </w:r>
      <w:proofErr w:type="gramStart"/>
      <w:r w:rsidR="006B523B" w:rsidRPr="006B523B">
        <w:rPr>
          <w:rFonts w:ascii="Times New Roman" w:hAnsi="Times New Roman"/>
          <w:b/>
          <w:color w:val="000000" w:themeColor="text1"/>
          <w:sz w:val="22"/>
          <w:szCs w:val="22"/>
        </w:rPr>
        <w:t>kriterler</w:t>
      </w:r>
      <w:proofErr w:type="gramEnd"/>
      <w:r w:rsidR="006B523B" w:rsidRPr="006B523B">
        <w:rPr>
          <w:rFonts w:ascii="Times New Roman" w:hAnsi="Times New Roman"/>
          <w:b/>
          <w:color w:val="000000" w:themeColor="text1"/>
          <w:sz w:val="22"/>
          <w:szCs w:val="22"/>
        </w:rPr>
        <w:t>:</w:t>
      </w:r>
    </w:p>
    <w:p w:rsidR="006B523B" w:rsidRDefault="00391881" w:rsidP="006B523B">
      <w:pPr>
        <w:jc w:val="both"/>
        <w:rPr>
          <w:rFonts w:ascii="Times New Roman" w:hAnsi="Times New Roman"/>
          <w:b/>
          <w:color w:val="000000" w:themeColor="text1"/>
          <w:sz w:val="22"/>
          <w:szCs w:val="22"/>
        </w:rPr>
      </w:pPr>
      <w:r>
        <w:rPr>
          <w:rFonts w:ascii="Times New Roman" w:hAnsi="Times New Roman"/>
          <w:b/>
          <w:color w:val="000000" w:themeColor="text1"/>
          <w:sz w:val="22"/>
          <w:szCs w:val="22"/>
        </w:rPr>
        <w:t>4.2</w:t>
      </w:r>
      <w:r w:rsidR="006B523B" w:rsidRPr="006B523B">
        <w:rPr>
          <w:rFonts w:ascii="Times New Roman" w:hAnsi="Times New Roman"/>
          <w:b/>
          <w:color w:val="000000" w:themeColor="text1"/>
          <w:sz w:val="22"/>
          <w:szCs w:val="22"/>
        </w:rPr>
        <w:t>.1. İş deneyim belgeleri:</w:t>
      </w:r>
    </w:p>
    <w:p w:rsidR="00C00779" w:rsidRPr="00C00779" w:rsidRDefault="00C00779" w:rsidP="00C00779">
      <w:pPr>
        <w:overflowPunct w:val="0"/>
        <w:autoSpaceDE w:val="0"/>
        <w:autoSpaceDN w:val="0"/>
        <w:adjustRightInd w:val="0"/>
        <w:jc w:val="both"/>
        <w:textAlignment w:val="baseline"/>
        <w:rPr>
          <w:rFonts w:ascii="Times New Roman" w:hAnsi="Times New Roman"/>
          <w:bCs/>
          <w:sz w:val="22"/>
          <w:szCs w:val="22"/>
          <w:lang w:eastAsia="tr-TR"/>
        </w:rPr>
      </w:pPr>
      <w:r>
        <w:rPr>
          <w:rFonts w:ascii="Times New Roman" w:hAnsi="Times New Roman"/>
          <w:b/>
          <w:color w:val="000000" w:themeColor="text1"/>
          <w:sz w:val="22"/>
          <w:szCs w:val="22"/>
        </w:rPr>
        <w:t>a)</w:t>
      </w:r>
      <w:r w:rsidR="00391881">
        <w:rPr>
          <w:rFonts w:ascii="Times New Roman" w:hAnsi="Times New Roman"/>
          <w:b/>
          <w:color w:val="000000" w:themeColor="text1"/>
          <w:sz w:val="22"/>
          <w:szCs w:val="22"/>
        </w:rPr>
        <w:t xml:space="preserve"> </w:t>
      </w:r>
      <w:r w:rsidRPr="00C00779">
        <w:rPr>
          <w:rFonts w:ascii="Times New Roman" w:hAnsi="Times New Roman"/>
          <w:bCs/>
          <w:sz w:val="22"/>
          <w:szCs w:val="22"/>
          <w:lang w:eastAsia="tr-TR"/>
        </w:rPr>
        <w:t xml:space="preserve">İlk ilan tarihinden geriye doğru son 5 (beş) yıl içinde kabul işlemleri tamamlanan yapım işleriyle ilgili iş deneyimini gösteren belgelerin,  </w:t>
      </w:r>
    </w:p>
    <w:p w:rsidR="00C00779" w:rsidRDefault="00C00779" w:rsidP="00C00779">
      <w:pPr>
        <w:jc w:val="both"/>
        <w:rPr>
          <w:rFonts w:ascii="Times New Roman" w:hAnsi="Times New Roman"/>
          <w:b/>
          <w:color w:val="000000" w:themeColor="text1"/>
          <w:sz w:val="22"/>
          <w:szCs w:val="22"/>
        </w:rPr>
      </w:pPr>
      <w:r>
        <w:rPr>
          <w:rFonts w:ascii="Times New Roman" w:hAnsi="Times New Roman"/>
          <w:b/>
          <w:bCs/>
          <w:sz w:val="22"/>
          <w:szCs w:val="22"/>
          <w:lang w:eastAsia="tr-TR"/>
        </w:rPr>
        <w:t>b)</w:t>
      </w:r>
      <w:r w:rsidRPr="00C00779">
        <w:rPr>
          <w:rFonts w:ascii="Times New Roman" w:hAnsi="Times New Roman"/>
          <w:bCs/>
          <w:sz w:val="22"/>
          <w:szCs w:val="22"/>
          <w:lang w:eastAsia="tr-TR"/>
        </w:rPr>
        <w:t xml:space="preserve"> Devam eden işlerde; ilk sözleşme bedelinin tamamlanması şartıyla, ilk ilan tarihinden geriye doğru son 5 (beş) yıl içinde gerçekleşme oranı toplam sözleşme bedelinin en az %100 üne ulaşan ve kusursuz olarak gerçekleştirilen işlere ilişkin deneyimini gösteren belgeleri sunması zorunludur. İstekli tarafından teklif edilen bedelin %100 ünden az olmamak üzere, ihale konusu iş veya benzer işlere ait sözleşmeye ilişkin iş deneyimini gösteren belgelerin </w:t>
      </w:r>
      <w:r w:rsidRPr="00C00779">
        <w:rPr>
          <w:rFonts w:ascii="Times New Roman" w:hAnsi="Times New Roman"/>
          <w:bCs/>
          <w:sz w:val="22"/>
          <w:szCs w:val="22"/>
          <w:lang w:eastAsia="tr-TR"/>
        </w:rPr>
        <w:lastRenderedPageBreak/>
        <w:t>sunulması zorunludur. İş ortaklığında, pilot ortağın istenen asgari iş deneyim tutarının az %100 ünü sağlaması zorunludur. Ancak ihaleye katılan iş ortaklığını ortakları tarafından ortaklık oranları ve yapısı aynı olmak kaydı ile daha önce kurulmuş olan iş ortaklığının gerçekleştirildiği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rsidR="00D41331" w:rsidRPr="001823F8" w:rsidRDefault="00391881" w:rsidP="00FC1202">
      <w:pPr>
        <w:jc w:val="both"/>
        <w:rPr>
          <w:rFonts w:ascii="Times New Roman" w:hAnsi="Times New Roman"/>
          <w:color w:val="000000" w:themeColor="text1"/>
          <w:sz w:val="22"/>
          <w:szCs w:val="22"/>
        </w:rPr>
      </w:pPr>
      <w:r>
        <w:rPr>
          <w:rFonts w:ascii="Times New Roman" w:hAnsi="Times New Roman"/>
          <w:b/>
          <w:color w:val="000000" w:themeColor="text1"/>
          <w:sz w:val="22"/>
          <w:szCs w:val="22"/>
        </w:rPr>
        <w:t>4.3</w:t>
      </w:r>
      <w:r w:rsidR="00D41331" w:rsidRPr="001823F8">
        <w:rPr>
          <w:rFonts w:ascii="Times New Roman" w:hAnsi="Times New Roman"/>
          <w:b/>
          <w:color w:val="000000" w:themeColor="text1"/>
          <w:sz w:val="22"/>
          <w:szCs w:val="22"/>
        </w:rPr>
        <w:t xml:space="preserve">. </w:t>
      </w:r>
      <w:r w:rsidR="00D41331" w:rsidRPr="001823F8">
        <w:rPr>
          <w:rFonts w:ascii="Times New Roman" w:hAnsi="Times New Roman"/>
          <w:color w:val="000000" w:themeColor="text1"/>
          <w:sz w:val="22"/>
          <w:szCs w:val="22"/>
        </w:rPr>
        <w:t xml:space="preserve">Bu ihalede benzer iş olarak kabul edilecek işler: </w:t>
      </w:r>
    </w:p>
    <w:p w:rsidR="00A9273C" w:rsidRPr="00CB7BCB" w:rsidRDefault="001823F8" w:rsidP="00A9273C">
      <w:pPr>
        <w:rPr>
          <w:rFonts w:ascii="Times New Roman" w:hAnsi="Times New Roman"/>
          <w:b/>
          <w:color w:val="FF0000"/>
          <w:sz w:val="22"/>
          <w:szCs w:val="22"/>
        </w:rPr>
      </w:pPr>
      <w:r w:rsidRPr="001823F8">
        <w:rPr>
          <w:rFonts w:ascii="Times New Roman" w:hAnsi="Times New Roman"/>
          <w:bCs/>
          <w:sz w:val="22"/>
          <w:szCs w:val="22"/>
          <w:lang w:eastAsia="tr-TR"/>
        </w:rPr>
        <w:t xml:space="preserve">Bu ihalede benzer iş olarak, </w:t>
      </w:r>
      <w:r w:rsidR="00EE58ED">
        <w:rPr>
          <w:rFonts w:ascii="Times New Roman" w:hAnsi="Times New Roman"/>
          <w:bCs/>
          <w:sz w:val="22"/>
          <w:szCs w:val="22"/>
          <w:lang w:eastAsia="tr-TR"/>
        </w:rPr>
        <w:t>yapım işlerinde iş deneyiminde bu işte değerlendirilecek benzer işler olarak resmi gazete yapım işleri i</w:t>
      </w:r>
      <w:r w:rsidR="00293A52">
        <w:rPr>
          <w:rFonts w:ascii="Times New Roman" w:hAnsi="Times New Roman"/>
          <w:bCs/>
          <w:sz w:val="22"/>
          <w:szCs w:val="22"/>
          <w:lang w:eastAsia="tr-TR"/>
        </w:rPr>
        <w:t>ş gruplar</w:t>
      </w:r>
      <w:r w:rsidR="00C00779">
        <w:rPr>
          <w:rFonts w:ascii="Times New Roman" w:hAnsi="Times New Roman"/>
          <w:bCs/>
          <w:sz w:val="22"/>
          <w:szCs w:val="22"/>
          <w:lang w:eastAsia="tr-TR"/>
        </w:rPr>
        <w:t xml:space="preserve">ı tebliğinde yer alan 3. sınıf </w:t>
      </w:r>
      <w:r w:rsidR="00293A52">
        <w:rPr>
          <w:rFonts w:ascii="Times New Roman" w:hAnsi="Times New Roman"/>
          <w:bCs/>
          <w:sz w:val="22"/>
          <w:szCs w:val="22"/>
          <w:lang w:eastAsia="tr-TR"/>
        </w:rPr>
        <w:t>B grup yapıların</w:t>
      </w:r>
      <w:r w:rsidR="00EE58ED">
        <w:rPr>
          <w:rFonts w:ascii="Times New Roman" w:hAnsi="Times New Roman"/>
          <w:bCs/>
          <w:sz w:val="22"/>
          <w:szCs w:val="22"/>
          <w:lang w:eastAsia="tr-TR"/>
        </w:rPr>
        <w:t xml:space="preserve"> iş bitirme belgeleri </w:t>
      </w:r>
      <w:r w:rsidRPr="001823F8">
        <w:rPr>
          <w:rFonts w:ascii="Times New Roman" w:hAnsi="Times New Roman"/>
          <w:bCs/>
          <w:sz w:val="22"/>
          <w:szCs w:val="22"/>
          <w:lang w:eastAsia="tr-TR"/>
        </w:rPr>
        <w:t>benzer iş olarak kabul edilecektir.</w:t>
      </w:r>
      <w:r w:rsidR="00EE58ED">
        <w:rPr>
          <w:rFonts w:ascii="Times New Roman" w:hAnsi="Times New Roman"/>
          <w:bCs/>
          <w:sz w:val="22"/>
          <w:szCs w:val="22"/>
          <w:lang w:eastAsia="tr-TR"/>
        </w:rPr>
        <w:t xml:space="preserve"> Mezuniyet belgeleri, diplomalar, iş denetleme ve yönetme belgeleri iş deneyim belgesi yerine kullanılmaz.</w:t>
      </w:r>
    </w:p>
    <w:p w:rsidR="00D41331" w:rsidRPr="001823F8" w:rsidRDefault="00D41331" w:rsidP="00A9273C">
      <w:pPr>
        <w:rPr>
          <w:rFonts w:ascii="Times New Roman" w:hAnsi="Times New Roman"/>
          <w:color w:val="000000" w:themeColor="text1"/>
          <w:sz w:val="22"/>
          <w:szCs w:val="22"/>
        </w:rPr>
      </w:pPr>
      <w:r w:rsidRPr="001823F8">
        <w:rPr>
          <w:rFonts w:ascii="Times New Roman" w:hAnsi="Times New Roman"/>
          <w:b/>
          <w:color w:val="000000" w:themeColor="text1"/>
          <w:sz w:val="22"/>
          <w:szCs w:val="22"/>
        </w:rPr>
        <w:t>5 -</w:t>
      </w:r>
      <w:r w:rsidRPr="001823F8">
        <w:rPr>
          <w:rFonts w:ascii="Times New Roman" w:hAnsi="Times New Roman"/>
          <w:color w:val="000000" w:themeColor="text1"/>
          <w:sz w:val="22"/>
          <w:szCs w:val="22"/>
        </w:rPr>
        <w:t xml:space="preserve"> Ekon</w:t>
      </w:r>
      <w:r w:rsidR="00E23CA8" w:rsidRPr="001823F8">
        <w:rPr>
          <w:rFonts w:ascii="Times New Roman" w:hAnsi="Times New Roman"/>
          <w:color w:val="000000" w:themeColor="text1"/>
          <w:sz w:val="22"/>
          <w:szCs w:val="22"/>
        </w:rPr>
        <w:t>omik açıdan en avantajlı teklif</w:t>
      </w:r>
      <w:r w:rsidR="00293A52">
        <w:rPr>
          <w:rFonts w:ascii="Times New Roman" w:hAnsi="Times New Roman"/>
          <w:color w:val="000000" w:themeColor="text1"/>
          <w:sz w:val="22"/>
          <w:szCs w:val="22"/>
        </w:rPr>
        <w:t xml:space="preserve"> fiyat açısından en düşük olanıdır.</w:t>
      </w:r>
      <w:r w:rsidR="00FC1202" w:rsidRPr="001823F8">
        <w:rPr>
          <w:rFonts w:ascii="Times New Roman" w:hAnsi="Times New Roman"/>
          <w:color w:val="000000" w:themeColor="text1"/>
          <w:sz w:val="22"/>
          <w:szCs w:val="22"/>
          <w:lang w:eastAsia="tr-TR"/>
        </w:rPr>
        <w:t xml:space="preserve"> </w:t>
      </w:r>
      <w:r w:rsidR="00FC1202" w:rsidRPr="001823F8">
        <w:rPr>
          <w:rFonts w:ascii="Times New Roman" w:hAnsi="Times New Roman"/>
          <w:color w:val="000000" w:themeColor="text1"/>
          <w:sz w:val="22"/>
          <w:szCs w:val="22"/>
          <w:lang w:eastAsia="tr-TR"/>
        </w:rPr>
        <w:br/>
      </w:r>
      <w:r w:rsidR="00245574" w:rsidRPr="001823F8">
        <w:rPr>
          <w:rFonts w:ascii="Times New Roman" w:hAnsi="Times New Roman"/>
          <w:b/>
          <w:color w:val="000000" w:themeColor="text1"/>
          <w:sz w:val="22"/>
          <w:szCs w:val="22"/>
        </w:rPr>
        <w:t>6-</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İhaleye sadece yerli istekliler katılabilecektir. </w:t>
      </w:r>
    </w:p>
    <w:p w:rsidR="00D41331" w:rsidRPr="006B523B" w:rsidRDefault="00D41331" w:rsidP="00FC1202">
      <w:pPr>
        <w:jc w:val="both"/>
        <w:rPr>
          <w:rFonts w:ascii="Times New Roman" w:hAnsi="Times New Roman"/>
          <w:b/>
          <w:color w:val="000000" w:themeColor="text1"/>
          <w:sz w:val="22"/>
          <w:szCs w:val="22"/>
        </w:rPr>
      </w:pPr>
      <w:r w:rsidRPr="006B523B">
        <w:rPr>
          <w:rFonts w:ascii="Times New Roman" w:hAnsi="Times New Roman"/>
          <w:b/>
          <w:color w:val="000000" w:themeColor="text1"/>
          <w:sz w:val="22"/>
          <w:szCs w:val="22"/>
        </w:rPr>
        <w:t>7- İhale dokümanının görülmesi ve satın alınması:</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7.1.</w:t>
      </w:r>
      <w:r w:rsidR="00A616D8">
        <w:rPr>
          <w:rFonts w:ascii="Times New Roman" w:hAnsi="Times New Roman"/>
          <w:color w:val="000000" w:themeColor="text1"/>
          <w:sz w:val="22"/>
          <w:szCs w:val="22"/>
        </w:rPr>
        <w:t>İhale dokümanı, İ</w:t>
      </w:r>
      <w:r w:rsidRPr="001823F8">
        <w:rPr>
          <w:rFonts w:ascii="Times New Roman" w:hAnsi="Times New Roman"/>
          <w:color w:val="000000" w:themeColor="text1"/>
          <w:sz w:val="22"/>
          <w:szCs w:val="22"/>
        </w:rPr>
        <w:t xml:space="preserve">darenin adresinde görülebilir ve </w:t>
      </w:r>
      <w:proofErr w:type="spellStart"/>
      <w:r w:rsidR="00C63F51" w:rsidRPr="001823F8">
        <w:rPr>
          <w:rFonts w:ascii="Times New Roman" w:hAnsi="Times New Roman"/>
          <w:color w:val="000000" w:themeColor="text1"/>
          <w:sz w:val="22"/>
          <w:szCs w:val="22"/>
        </w:rPr>
        <w:t>T.Vakıflar</w:t>
      </w:r>
      <w:proofErr w:type="spellEnd"/>
      <w:r w:rsidR="00C63F51" w:rsidRPr="001823F8">
        <w:rPr>
          <w:rFonts w:ascii="Times New Roman" w:hAnsi="Times New Roman"/>
          <w:color w:val="000000" w:themeColor="text1"/>
          <w:sz w:val="22"/>
          <w:szCs w:val="22"/>
        </w:rPr>
        <w:t xml:space="preserve"> Bankası Meşrutiyet Şubesi TR240001500158001007983740 İBAN numaralı hesabına </w:t>
      </w:r>
      <w:r w:rsidR="00EE58ED">
        <w:rPr>
          <w:rFonts w:ascii="Times New Roman" w:hAnsi="Times New Roman"/>
          <w:color w:val="000000" w:themeColor="text1"/>
          <w:sz w:val="22"/>
          <w:szCs w:val="22"/>
        </w:rPr>
        <w:t>5</w:t>
      </w:r>
      <w:r w:rsidR="00293A52">
        <w:rPr>
          <w:rFonts w:ascii="Times New Roman" w:hAnsi="Times New Roman"/>
          <w:color w:val="000000" w:themeColor="text1"/>
          <w:sz w:val="22"/>
          <w:szCs w:val="22"/>
        </w:rPr>
        <w:t>0</w:t>
      </w:r>
      <w:r w:rsidR="002C5DEB">
        <w:rPr>
          <w:rFonts w:ascii="Times New Roman" w:hAnsi="Times New Roman"/>
          <w:color w:val="000000" w:themeColor="text1"/>
          <w:sz w:val="22"/>
          <w:szCs w:val="22"/>
        </w:rPr>
        <w:t>0,00</w:t>
      </w:r>
      <w:r w:rsidR="00FC1202" w:rsidRPr="001823F8">
        <w:rPr>
          <w:rFonts w:ascii="Times New Roman" w:hAnsi="Times New Roman"/>
          <w:color w:val="000000" w:themeColor="text1"/>
          <w:sz w:val="22"/>
          <w:szCs w:val="22"/>
        </w:rPr>
        <w:t xml:space="preserve"> TL (</w:t>
      </w:r>
      <w:proofErr w:type="spellStart"/>
      <w:r w:rsidR="002C5DEB">
        <w:rPr>
          <w:rFonts w:ascii="Times New Roman" w:hAnsi="Times New Roman"/>
          <w:color w:val="000000" w:themeColor="text1"/>
          <w:sz w:val="22"/>
          <w:szCs w:val="22"/>
        </w:rPr>
        <w:t>Beşyüz</w:t>
      </w:r>
      <w:proofErr w:type="spellEnd"/>
      <w:r w:rsidR="00AC0566" w:rsidRPr="001823F8">
        <w:rPr>
          <w:rFonts w:ascii="Times New Roman" w:hAnsi="Times New Roman"/>
          <w:color w:val="000000" w:themeColor="text1"/>
          <w:sz w:val="22"/>
          <w:szCs w:val="22"/>
        </w:rPr>
        <w:t xml:space="preserve"> Türk Lirası)</w:t>
      </w:r>
      <w:r w:rsidR="00C63F51" w:rsidRPr="001823F8">
        <w:rPr>
          <w:rFonts w:ascii="Times New Roman" w:hAnsi="Times New Roman"/>
          <w:color w:val="000000" w:themeColor="text1"/>
          <w:sz w:val="22"/>
          <w:szCs w:val="22"/>
        </w:rPr>
        <w:t xml:space="preserve"> </w:t>
      </w:r>
      <w:r w:rsidR="00245574" w:rsidRPr="001823F8">
        <w:rPr>
          <w:rFonts w:ascii="Times New Roman" w:hAnsi="Times New Roman"/>
          <w:color w:val="000000" w:themeColor="text1"/>
          <w:sz w:val="22"/>
          <w:szCs w:val="22"/>
        </w:rPr>
        <w:t xml:space="preserve">yatırılması kaydıyla </w:t>
      </w:r>
      <w:r w:rsidR="005147AE" w:rsidRPr="001823F8">
        <w:rPr>
          <w:rFonts w:ascii="Times New Roman" w:hAnsi="Times New Roman"/>
          <w:color w:val="000000" w:themeColor="text1"/>
          <w:sz w:val="22"/>
          <w:szCs w:val="22"/>
        </w:rPr>
        <w:t xml:space="preserve">Bütçe ve Mali İşler Daire Başkanlığı </w:t>
      </w:r>
      <w:r w:rsidR="001823F8">
        <w:rPr>
          <w:rFonts w:ascii="Times New Roman" w:hAnsi="Times New Roman"/>
          <w:color w:val="000000" w:themeColor="text1"/>
          <w:sz w:val="22"/>
          <w:szCs w:val="22"/>
        </w:rPr>
        <w:t xml:space="preserve">Donatım Müdürlüğü </w:t>
      </w:r>
      <w:proofErr w:type="spellStart"/>
      <w:r w:rsidR="001823F8">
        <w:rPr>
          <w:rFonts w:ascii="Times New Roman" w:hAnsi="Times New Roman"/>
          <w:color w:val="000000" w:themeColor="text1"/>
          <w:sz w:val="22"/>
          <w:szCs w:val="22"/>
        </w:rPr>
        <w:t>Yukarıy</w:t>
      </w:r>
      <w:r w:rsidR="00245574" w:rsidRPr="001823F8">
        <w:rPr>
          <w:rFonts w:ascii="Times New Roman" w:hAnsi="Times New Roman"/>
          <w:color w:val="000000" w:themeColor="text1"/>
          <w:sz w:val="22"/>
          <w:szCs w:val="22"/>
        </w:rPr>
        <w:t>urtçu</w:t>
      </w:r>
      <w:proofErr w:type="spellEnd"/>
      <w:r w:rsidR="00245574" w:rsidRPr="001823F8">
        <w:rPr>
          <w:rFonts w:ascii="Times New Roman" w:hAnsi="Times New Roman"/>
          <w:color w:val="000000" w:themeColor="text1"/>
          <w:sz w:val="22"/>
          <w:szCs w:val="22"/>
        </w:rPr>
        <w:t xml:space="preserve"> Mah.</w:t>
      </w:r>
      <w:r w:rsidR="00C63F51" w:rsidRPr="001823F8">
        <w:rPr>
          <w:rFonts w:ascii="Times New Roman" w:hAnsi="Times New Roman"/>
          <w:color w:val="000000" w:themeColor="text1"/>
          <w:sz w:val="22"/>
          <w:szCs w:val="22"/>
        </w:rPr>
        <w:t xml:space="preserve"> </w:t>
      </w:r>
      <w:r w:rsidR="007A3756">
        <w:rPr>
          <w:rFonts w:ascii="Times New Roman" w:hAnsi="Times New Roman"/>
          <w:color w:val="000000" w:themeColor="text1"/>
          <w:sz w:val="22"/>
          <w:szCs w:val="22"/>
        </w:rPr>
        <w:t>Mimar Sinan Cad. No:</w:t>
      </w:r>
      <w:r w:rsidR="00245574" w:rsidRPr="001823F8">
        <w:rPr>
          <w:rFonts w:ascii="Times New Roman" w:hAnsi="Times New Roman"/>
          <w:color w:val="000000" w:themeColor="text1"/>
          <w:sz w:val="22"/>
          <w:szCs w:val="22"/>
        </w:rPr>
        <w:t>4 06790, Etimesgut/ANKARA</w:t>
      </w:r>
      <w:r w:rsidR="005147AE" w:rsidRPr="001823F8">
        <w:rPr>
          <w:rFonts w:ascii="Times New Roman" w:hAnsi="Times New Roman"/>
          <w:color w:val="000000" w:themeColor="text1"/>
          <w:sz w:val="22"/>
          <w:szCs w:val="22"/>
        </w:rPr>
        <w:t xml:space="preserve"> adresinden </w:t>
      </w:r>
      <w:r w:rsidR="00C63F51" w:rsidRPr="001823F8">
        <w:rPr>
          <w:rFonts w:ascii="Times New Roman" w:hAnsi="Times New Roman"/>
          <w:color w:val="000000" w:themeColor="text1"/>
          <w:sz w:val="22"/>
          <w:szCs w:val="22"/>
        </w:rPr>
        <w:t>alınabilir.</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  </w:t>
      </w: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7.2.</w:t>
      </w:r>
      <w:r w:rsidR="00D41331" w:rsidRPr="001823F8">
        <w:rPr>
          <w:rFonts w:ascii="Times New Roman" w:hAnsi="Times New Roman"/>
          <w:color w:val="000000" w:themeColor="text1"/>
          <w:sz w:val="22"/>
          <w:szCs w:val="22"/>
        </w:rPr>
        <w:t>İhaleye teklif verecek olanların ihale dokümanını satın almaları zorunludur.</w:t>
      </w: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8-</w:t>
      </w:r>
      <w:r w:rsidRPr="001823F8">
        <w:rPr>
          <w:rFonts w:ascii="Times New Roman" w:hAnsi="Times New Roman"/>
          <w:color w:val="000000" w:themeColor="text1"/>
          <w:sz w:val="22"/>
          <w:szCs w:val="22"/>
        </w:rPr>
        <w:t>Teklifler,</w:t>
      </w:r>
      <w:r w:rsidR="00D41331" w:rsidRPr="001823F8">
        <w:rPr>
          <w:rFonts w:ascii="Times New Roman" w:hAnsi="Times New Roman"/>
          <w:color w:val="000000" w:themeColor="text1"/>
          <w:sz w:val="22"/>
          <w:szCs w:val="22"/>
        </w:rPr>
        <w:t xml:space="preserve"> ihale tarih ve saatine kadar </w:t>
      </w:r>
      <w:r w:rsidR="005147AE" w:rsidRPr="001823F8">
        <w:rPr>
          <w:rFonts w:ascii="Times New Roman" w:hAnsi="Times New Roman"/>
          <w:color w:val="000000" w:themeColor="text1"/>
          <w:sz w:val="22"/>
          <w:szCs w:val="22"/>
        </w:rPr>
        <w:t xml:space="preserve">Bütçe ve Mali İşler Daire Başkanlığı </w:t>
      </w:r>
      <w:r w:rsidR="00C00779">
        <w:rPr>
          <w:rFonts w:ascii="Times New Roman" w:hAnsi="Times New Roman"/>
          <w:color w:val="000000" w:themeColor="text1"/>
          <w:sz w:val="22"/>
          <w:szCs w:val="22"/>
        </w:rPr>
        <w:t xml:space="preserve">Donatım Müdürlüğü </w:t>
      </w:r>
      <w:proofErr w:type="spellStart"/>
      <w:r w:rsidR="00C00779">
        <w:rPr>
          <w:rFonts w:ascii="Times New Roman" w:hAnsi="Times New Roman"/>
          <w:color w:val="000000" w:themeColor="text1"/>
          <w:sz w:val="22"/>
          <w:szCs w:val="22"/>
        </w:rPr>
        <w:t>Yukarıy</w:t>
      </w:r>
      <w:r w:rsidRPr="001823F8">
        <w:rPr>
          <w:rFonts w:ascii="Times New Roman" w:hAnsi="Times New Roman"/>
          <w:color w:val="000000" w:themeColor="text1"/>
          <w:sz w:val="22"/>
          <w:szCs w:val="22"/>
        </w:rPr>
        <w:t>urtçu</w:t>
      </w:r>
      <w:proofErr w:type="spellEnd"/>
      <w:r w:rsidRPr="001823F8">
        <w:rPr>
          <w:rFonts w:ascii="Times New Roman" w:hAnsi="Times New Roman"/>
          <w:color w:val="000000" w:themeColor="text1"/>
          <w:sz w:val="22"/>
          <w:szCs w:val="22"/>
        </w:rPr>
        <w:t xml:space="preserve"> Mah. Mimar Sinan Cad. No: 4 06790, Etimesgut/ANKARA</w:t>
      </w:r>
      <w:r w:rsidR="00D41331" w:rsidRPr="001823F8">
        <w:rPr>
          <w:rFonts w:ascii="Times New Roman" w:hAnsi="Times New Roman"/>
          <w:color w:val="000000" w:themeColor="text1"/>
          <w:sz w:val="22"/>
          <w:szCs w:val="22"/>
        </w:rPr>
        <w:t xml:space="preserve"> adresine elden teslim edilebileceği gibi,  aynı adrese iadeli taahhütlü posta vasıtasıyla da gönderilebilir.</w:t>
      </w:r>
    </w:p>
    <w:p w:rsidR="00E27EB3"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9-</w:t>
      </w:r>
      <w:r w:rsidRPr="001823F8">
        <w:rPr>
          <w:rFonts w:ascii="Times New Roman" w:hAnsi="Times New Roman"/>
          <w:color w:val="000000" w:themeColor="text1"/>
          <w:sz w:val="22"/>
          <w:szCs w:val="22"/>
        </w:rPr>
        <w:t xml:space="preserve">İstekliler tekliflerini, </w:t>
      </w:r>
      <w:r w:rsidR="00EE58ED">
        <w:rPr>
          <w:rFonts w:ascii="Times New Roman" w:hAnsi="Times New Roman"/>
          <w:color w:val="000000" w:themeColor="text1"/>
          <w:sz w:val="22"/>
          <w:szCs w:val="22"/>
        </w:rPr>
        <w:t>anahtar teslim götürü bedel üzerinden verecektir. İhale sonucu, üzerine ihale yapılan istekliyle anahtar teslimi götürü bedel üze</w:t>
      </w:r>
      <w:r w:rsidR="006E3216">
        <w:rPr>
          <w:rFonts w:ascii="Times New Roman" w:hAnsi="Times New Roman"/>
          <w:color w:val="000000" w:themeColor="text1"/>
          <w:sz w:val="22"/>
          <w:szCs w:val="22"/>
        </w:rPr>
        <w:t>rinden sözleşme imzalanacaktır.</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10-</w:t>
      </w:r>
      <w:r w:rsidRPr="001823F8">
        <w:rPr>
          <w:rFonts w:ascii="Times New Roman" w:hAnsi="Times New Roman"/>
          <w:color w:val="000000" w:themeColor="text1"/>
          <w:sz w:val="22"/>
          <w:szCs w:val="22"/>
        </w:rPr>
        <w:t>İstekliler teklif ettikleri bedelin %</w:t>
      </w:r>
      <w:r w:rsidR="006B556F"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3’ünden az olmamak üzere kendi belirleyecekleri tutarda geçici teminat vereceklerdir.</w:t>
      </w:r>
    </w:p>
    <w:p w:rsidR="00D41331"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11-</w:t>
      </w:r>
      <w:r w:rsidRPr="002132D8">
        <w:rPr>
          <w:rFonts w:ascii="Times New Roman" w:hAnsi="Times New Roman"/>
          <w:color w:val="000000" w:themeColor="text1"/>
          <w:sz w:val="22"/>
          <w:szCs w:val="22"/>
        </w:rPr>
        <w:t xml:space="preserve"> Verilen tekliflerin geçerlilik süres</w:t>
      </w:r>
      <w:r w:rsidR="006B556F" w:rsidRPr="002132D8">
        <w:rPr>
          <w:rFonts w:ascii="Times New Roman" w:hAnsi="Times New Roman"/>
          <w:color w:val="000000" w:themeColor="text1"/>
          <w:sz w:val="22"/>
          <w:szCs w:val="22"/>
        </w:rPr>
        <w:t xml:space="preserve">i, ihale tarihinden itibaren </w:t>
      </w:r>
      <w:r w:rsidR="006E3216">
        <w:rPr>
          <w:rFonts w:ascii="Times New Roman" w:hAnsi="Times New Roman"/>
          <w:color w:val="000000" w:themeColor="text1"/>
          <w:sz w:val="22"/>
          <w:szCs w:val="22"/>
        </w:rPr>
        <w:t>45</w:t>
      </w:r>
      <w:r w:rsidRPr="002132D8">
        <w:rPr>
          <w:rFonts w:ascii="Times New Roman" w:hAnsi="Times New Roman"/>
          <w:color w:val="000000" w:themeColor="text1"/>
          <w:sz w:val="22"/>
          <w:szCs w:val="22"/>
        </w:rPr>
        <w:t xml:space="preserve"> takvim günüdür.</w:t>
      </w:r>
    </w:p>
    <w:p w:rsidR="00EB260C"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12-</w:t>
      </w:r>
      <w:r w:rsidRPr="002132D8">
        <w:rPr>
          <w:rFonts w:ascii="Times New Roman" w:hAnsi="Times New Roman"/>
          <w:color w:val="000000" w:themeColor="text1"/>
          <w:sz w:val="22"/>
          <w:szCs w:val="22"/>
        </w:rPr>
        <w:t xml:space="preserve"> Konsorsiyum olarak ihaleye teklif </w:t>
      </w:r>
      <w:r w:rsidR="006B556F" w:rsidRPr="002132D8">
        <w:rPr>
          <w:rFonts w:ascii="Times New Roman" w:hAnsi="Times New Roman"/>
          <w:color w:val="000000" w:themeColor="text1"/>
          <w:sz w:val="22"/>
          <w:szCs w:val="22"/>
        </w:rPr>
        <w:t>verilemez.</w:t>
      </w:r>
    </w:p>
    <w:sectPr w:rsidR="00EB260C" w:rsidRPr="002132D8"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42" w:rsidRDefault="006E2C42" w:rsidP="00594B6C">
      <w:r>
        <w:separator/>
      </w:r>
    </w:p>
  </w:endnote>
  <w:endnote w:type="continuationSeparator" w:id="0">
    <w:p w:rsidR="006E2C42" w:rsidRDefault="006E2C42"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42" w:rsidRDefault="006E2C42" w:rsidP="00594B6C">
      <w:r>
        <w:separator/>
      </w:r>
    </w:p>
  </w:footnote>
  <w:footnote w:type="continuationSeparator" w:id="0">
    <w:p w:rsidR="006E2C42" w:rsidRDefault="006E2C42"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B602A"/>
    <w:rsid w:val="000E6E45"/>
    <w:rsid w:val="000F2AEB"/>
    <w:rsid w:val="00103096"/>
    <w:rsid w:val="001353BD"/>
    <w:rsid w:val="001823F8"/>
    <w:rsid w:val="00184A20"/>
    <w:rsid w:val="00197F73"/>
    <w:rsid w:val="001A1623"/>
    <w:rsid w:val="001C1A55"/>
    <w:rsid w:val="001C5B8E"/>
    <w:rsid w:val="001D4245"/>
    <w:rsid w:val="001E3FDD"/>
    <w:rsid w:val="00202CE7"/>
    <w:rsid w:val="002132D8"/>
    <w:rsid w:val="0021370A"/>
    <w:rsid w:val="00245574"/>
    <w:rsid w:val="0025239F"/>
    <w:rsid w:val="00257107"/>
    <w:rsid w:val="00293A52"/>
    <w:rsid w:val="002A0197"/>
    <w:rsid w:val="002B7A54"/>
    <w:rsid w:val="002C5DEB"/>
    <w:rsid w:val="002F2AE4"/>
    <w:rsid w:val="002F77A5"/>
    <w:rsid w:val="00314351"/>
    <w:rsid w:val="00325E56"/>
    <w:rsid w:val="00336701"/>
    <w:rsid w:val="003547E2"/>
    <w:rsid w:val="00391881"/>
    <w:rsid w:val="00394293"/>
    <w:rsid w:val="00397195"/>
    <w:rsid w:val="003A6EF7"/>
    <w:rsid w:val="003B3575"/>
    <w:rsid w:val="003F5F73"/>
    <w:rsid w:val="004003C3"/>
    <w:rsid w:val="00420AC2"/>
    <w:rsid w:val="004305AE"/>
    <w:rsid w:val="004544E2"/>
    <w:rsid w:val="00454E49"/>
    <w:rsid w:val="00496BD3"/>
    <w:rsid w:val="004A7F7C"/>
    <w:rsid w:val="004C57A4"/>
    <w:rsid w:val="005147AE"/>
    <w:rsid w:val="0055372F"/>
    <w:rsid w:val="005736EA"/>
    <w:rsid w:val="005836B2"/>
    <w:rsid w:val="00592D1A"/>
    <w:rsid w:val="00593579"/>
    <w:rsid w:val="00594B6C"/>
    <w:rsid w:val="005A0259"/>
    <w:rsid w:val="005F1E04"/>
    <w:rsid w:val="006407E9"/>
    <w:rsid w:val="00651C0E"/>
    <w:rsid w:val="00681A09"/>
    <w:rsid w:val="006A3E45"/>
    <w:rsid w:val="006B523B"/>
    <w:rsid w:val="006B556F"/>
    <w:rsid w:val="006D5618"/>
    <w:rsid w:val="006E2C42"/>
    <w:rsid w:val="006E3216"/>
    <w:rsid w:val="006F3900"/>
    <w:rsid w:val="0070041C"/>
    <w:rsid w:val="007100F5"/>
    <w:rsid w:val="00732CAD"/>
    <w:rsid w:val="0074054C"/>
    <w:rsid w:val="007426D2"/>
    <w:rsid w:val="007841C8"/>
    <w:rsid w:val="00794576"/>
    <w:rsid w:val="00796EC2"/>
    <w:rsid w:val="007A3756"/>
    <w:rsid w:val="007D19AF"/>
    <w:rsid w:val="007F3928"/>
    <w:rsid w:val="00806C21"/>
    <w:rsid w:val="00806DC0"/>
    <w:rsid w:val="00826AD4"/>
    <w:rsid w:val="00835B8C"/>
    <w:rsid w:val="00837E82"/>
    <w:rsid w:val="00846F7F"/>
    <w:rsid w:val="00852709"/>
    <w:rsid w:val="00876CF9"/>
    <w:rsid w:val="008C3D23"/>
    <w:rsid w:val="008C50C5"/>
    <w:rsid w:val="008C7705"/>
    <w:rsid w:val="008C789A"/>
    <w:rsid w:val="008D4521"/>
    <w:rsid w:val="008E4CD5"/>
    <w:rsid w:val="008F6D8C"/>
    <w:rsid w:val="0091243D"/>
    <w:rsid w:val="009152DC"/>
    <w:rsid w:val="00930D31"/>
    <w:rsid w:val="00946051"/>
    <w:rsid w:val="0096248B"/>
    <w:rsid w:val="00967938"/>
    <w:rsid w:val="009814EB"/>
    <w:rsid w:val="00983139"/>
    <w:rsid w:val="009C13EE"/>
    <w:rsid w:val="009E3302"/>
    <w:rsid w:val="00A1763E"/>
    <w:rsid w:val="00A51BE8"/>
    <w:rsid w:val="00A616D8"/>
    <w:rsid w:val="00A62BEE"/>
    <w:rsid w:val="00A70BA7"/>
    <w:rsid w:val="00A9273C"/>
    <w:rsid w:val="00A93455"/>
    <w:rsid w:val="00AB7064"/>
    <w:rsid w:val="00AC0566"/>
    <w:rsid w:val="00AE2139"/>
    <w:rsid w:val="00B059CC"/>
    <w:rsid w:val="00B216D9"/>
    <w:rsid w:val="00B230E0"/>
    <w:rsid w:val="00B27973"/>
    <w:rsid w:val="00B30002"/>
    <w:rsid w:val="00B43F81"/>
    <w:rsid w:val="00B51C69"/>
    <w:rsid w:val="00B62196"/>
    <w:rsid w:val="00B656F9"/>
    <w:rsid w:val="00B66620"/>
    <w:rsid w:val="00B70BD0"/>
    <w:rsid w:val="00B933CC"/>
    <w:rsid w:val="00BA4197"/>
    <w:rsid w:val="00BB63F5"/>
    <w:rsid w:val="00BF59CF"/>
    <w:rsid w:val="00C00779"/>
    <w:rsid w:val="00C17C68"/>
    <w:rsid w:val="00C60D03"/>
    <w:rsid w:val="00C63F51"/>
    <w:rsid w:val="00C93DF4"/>
    <w:rsid w:val="00CA7B21"/>
    <w:rsid w:val="00CB7BCB"/>
    <w:rsid w:val="00CF6754"/>
    <w:rsid w:val="00D00509"/>
    <w:rsid w:val="00D00FB4"/>
    <w:rsid w:val="00D033D2"/>
    <w:rsid w:val="00D10868"/>
    <w:rsid w:val="00D12F72"/>
    <w:rsid w:val="00D17F9E"/>
    <w:rsid w:val="00D41331"/>
    <w:rsid w:val="00D569FB"/>
    <w:rsid w:val="00D73D8A"/>
    <w:rsid w:val="00D876C6"/>
    <w:rsid w:val="00DF214D"/>
    <w:rsid w:val="00E06F6F"/>
    <w:rsid w:val="00E23CA8"/>
    <w:rsid w:val="00E27EB3"/>
    <w:rsid w:val="00E33385"/>
    <w:rsid w:val="00E37A07"/>
    <w:rsid w:val="00EB260C"/>
    <w:rsid w:val="00EC0005"/>
    <w:rsid w:val="00ED1A97"/>
    <w:rsid w:val="00ED5198"/>
    <w:rsid w:val="00EE0C78"/>
    <w:rsid w:val="00EE58ED"/>
    <w:rsid w:val="00EF1D59"/>
    <w:rsid w:val="00EF3701"/>
    <w:rsid w:val="00EF4975"/>
    <w:rsid w:val="00F125F2"/>
    <w:rsid w:val="00F457B0"/>
    <w:rsid w:val="00F5400C"/>
    <w:rsid w:val="00F667DB"/>
    <w:rsid w:val="00F83E76"/>
    <w:rsid w:val="00FA4C82"/>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868</Words>
  <Characters>4951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Cankaya</cp:lastModifiedBy>
  <cp:revision>15</cp:revision>
  <cp:lastPrinted>2022-10-31T07:04:00Z</cp:lastPrinted>
  <dcterms:created xsi:type="dcterms:W3CDTF">2019-07-12T13:03:00Z</dcterms:created>
  <dcterms:modified xsi:type="dcterms:W3CDTF">2022-10-31T07:04:00Z</dcterms:modified>
</cp:coreProperties>
</file>