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8B6" w:rsidRPr="00402B87" w:rsidRDefault="00D838B6" w:rsidP="00D838B6">
      <w:pPr>
        <w:spacing w:after="0" w:line="360" w:lineRule="auto"/>
        <w:jc w:val="center"/>
        <w:rPr>
          <w:rFonts w:ascii="Times New Roman" w:eastAsia="Times New Roman" w:hAnsi="Times New Roman" w:cs="Times New Roman"/>
          <w:b/>
          <w:bCs/>
          <w:u w:val="single"/>
          <w:lang w:eastAsia="tr-TR"/>
        </w:rPr>
      </w:pPr>
    </w:p>
    <w:p w:rsidR="00D838B6" w:rsidRPr="00402B87" w:rsidRDefault="00D838B6" w:rsidP="00D838B6">
      <w:pPr>
        <w:spacing w:after="0" w:line="360" w:lineRule="auto"/>
        <w:jc w:val="center"/>
        <w:rPr>
          <w:rFonts w:ascii="Times New Roman" w:eastAsia="Times New Roman" w:hAnsi="Times New Roman" w:cs="Times New Roman"/>
          <w:b/>
          <w:bCs/>
          <w:u w:val="single"/>
          <w:lang w:eastAsia="tr-TR"/>
        </w:rPr>
      </w:pPr>
    </w:p>
    <w:p w:rsidR="00D838B6" w:rsidRPr="00402B87" w:rsidRDefault="00D838B6" w:rsidP="00D838B6">
      <w:pPr>
        <w:spacing w:after="0" w:line="276" w:lineRule="auto"/>
        <w:jc w:val="both"/>
        <w:rPr>
          <w:rFonts w:ascii="Times New Roman" w:eastAsia="Times New Roman" w:hAnsi="Times New Roman" w:cs="Times New Roman"/>
          <w:lang w:eastAsia="tr-TR"/>
        </w:rPr>
      </w:pPr>
    </w:p>
    <w:p w:rsidR="00D838B6" w:rsidRPr="00402B87" w:rsidRDefault="00D838B6" w:rsidP="00D838B6">
      <w:pPr>
        <w:spacing w:after="0" w:line="276" w:lineRule="auto"/>
        <w:jc w:val="center"/>
        <w:rPr>
          <w:rFonts w:ascii="Times New Roman" w:eastAsia="Times New Roman" w:hAnsi="Times New Roman" w:cs="Times New Roman"/>
          <w:lang w:eastAsia="tr-TR"/>
        </w:rPr>
      </w:pPr>
    </w:p>
    <w:p w:rsidR="00D838B6" w:rsidRPr="00402B87" w:rsidRDefault="00D838B6" w:rsidP="00D838B6">
      <w:pPr>
        <w:spacing w:after="0" w:line="276" w:lineRule="auto"/>
        <w:jc w:val="center"/>
        <w:rPr>
          <w:rFonts w:ascii="Times New Roman" w:eastAsia="Times New Roman" w:hAnsi="Times New Roman" w:cs="Times New Roman"/>
          <w:lang w:eastAsia="tr-TR"/>
        </w:rPr>
      </w:pPr>
      <w:r w:rsidRPr="00402B87">
        <w:rPr>
          <w:rFonts w:ascii="Times New Roman" w:eastAsia="Times New Roman" w:hAnsi="Times New Roman" w:cs="Times New Roman"/>
          <w:noProof/>
          <w:sz w:val="24"/>
          <w:szCs w:val="24"/>
          <w:lang w:eastAsia="tr-TR"/>
        </w:rPr>
        <w:drawing>
          <wp:inline distT="0" distB="0" distL="0" distR="0" wp14:anchorId="52808E33" wp14:editId="28DC1F75">
            <wp:extent cx="5305425" cy="2038350"/>
            <wp:effectExtent l="0" t="0" r="9525" b="0"/>
            <wp:docPr id="2" name="Resim 2"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2038350"/>
                    </a:xfrm>
                    <a:prstGeom prst="rect">
                      <a:avLst/>
                    </a:prstGeom>
                    <a:noFill/>
                    <a:ln>
                      <a:noFill/>
                    </a:ln>
                  </pic:spPr>
                </pic:pic>
              </a:graphicData>
            </a:graphic>
          </wp:inline>
        </w:drawing>
      </w:r>
    </w:p>
    <w:p w:rsidR="00D838B6" w:rsidRPr="00402B87" w:rsidRDefault="00D838B6" w:rsidP="00D838B6">
      <w:pPr>
        <w:spacing w:after="0" w:line="276" w:lineRule="auto"/>
        <w:jc w:val="both"/>
        <w:rPr>
          <w:rFonts w:ascii="Times New Roman" w:eastAsia="Times New Roman" w:hAnsi="Times New Roman" w:cs="Times New Roman"/>
          <w:lang w:eastAsia="tr-TR"/>
        </w:rPr>
      </w:pPr>
    </w:p>
    <w:p w:rsidR="00D838B6" w:rsidRPr="00402B87" w:rsidRDefault="00D838B6" w:rsidP="00D838B6">
      <w:pPr>
        <w:spacing w:after="0" w:line="276" w:lineRule="auto"/>
        <w:jc w:val="both"/>
        <w:rPr>
          <w:rFonts w:ascii="Times New Roman" w:eastAsia="Times New Roman" w:hAnsi="Times New Roman" w:cs="Times New Roman"/>
          <w:lang w:eastAsia="tr-TR"/>
        </w:rPr>
      </w:pPr>
    </w:p>
    <w:p w:rsidR="00D838B6" w:rsidRPr="00402B87" w:rsidRDefault="00D838B6" w:rsidP="00D838B6">
      <w:pPr>
        <w:spacing w:after="0" w:line="276" w:lineRule="auto"/>
        <w:jc w:val="both"/>
        <w:rPr>
          <w:rFonts w:ascii="Times New Roman" w:eastAsia="Times New Roman" w:hAnsi="Times New Roman" w:cs="Times New Roman"/>
          <w:lang w:eastAsia="tr-TR"/>
        </w:rPr>
      </w:pPr>
    </w:p>
    <w:p w:rsidR="00D838B6" w:rsidRPr="00402B87" w:rsidRDefault="00D838B6" w:rsidP="00D838B6">
      <w:pPr>
        <w:spacing w:after="0" w:line="360" w:lineRule="auto"/>
        <w:jc w:val="center"/>
        <w:rPr>
          <w:rFonts w:ascii="Times New Roman" w:eastAsia="Times New Roman" w:hAnsi="Times New Roman" w:cs="Times New Roman"/>
          <w:b/>
          <w:sz w:val="24"/>
          <w:lang w:eastAsia="tr-TR"/>
        </w:rPr>
      </w:pPr>
      <w:r w:rsidRPr="00402B87">
        <w:rPr>
          <w:rFonts w:ascii="Times New Roman" w:eastAsia="Times New Roman" w:hAnsi="Times New Roman" w:cs="Times New Roman"/>
          <w:b/>
          <w:sz w:val="24"/>
          <w:lang w:eastAsia="tr-TR"/>
        </w:rPr>
        <w:t>HUKUK FAKÜLTESİ ve MİMARLIK FAKÜLTESİ BİNALARI KAPALI OTOPARK TAVANLARINA 6CM TAŞ YÜNÜ İLE ISI YALITIMI YAPILMASI İŞİ</w:t>
      </w:r>
    </w:p>
    <w:p w:rsidR="00D838B6" w:rsidRPr="00402B87" w:rsidRDefault="00D838B6" w:rsidP="00D838B6">
      <w:pPr>
        <w:spacing w:after="0" w:line="276" w:lineRule="auto"/>
        <w:jc w:val="center"/>
        <w:rPr>
          <w:rFonts w:ascii="Times New Roman" w:eastAsia="Times New Roman" w:hAnsi="Times New Roman" w:cs="Times New Roman"/>
          <w:sz w:val="24"/>
          <w:lang w:eastAsia="tr-TR"/>
        </w:rPr>
      </w:pPr>
      <w:r>
        <w:rPr>
          <w:rFonts w:ascii="Times New Roman" w:eastAsia="Times New Roman" w:hAnsi="Times New Roman" w:cs="Times New Roman"/>
          <w:b/>
          <w:sz w:val="24"/>
          <w:lang w:eastAsia="tr-TR"/>
        </w:rPr>
        <w:t>İDARİ</w:t>
      </w:r>
      <w:r w:rsidRPr="00402B87">
        <w:rPr>
          <w:rFonts w:ascii="Times New Roman" w:eastAsia="Times New Roman" w:hAnsi="Times New Roman" w:cs="Times New Roman"/>
          <w:b/>
          <w:sz w:val="24"/>
          <w:lang w:eastAsia="tr-TR"/>
        </w:rPr>
        <w:t xml:space="preserve"> ŞARTNAMESİ</w:t>
      </w:r>
    </w:p>
    <w:p w:rsidR="00D838B6" w:rsidRPr="00402B87" w:rsidRDefault="00D838B6" w:rsidP="00D838B6">
      <w:pPr>
        <w:spacing w:after="0" w:line="276" w:lineRule="auto"/>
        <w:jc w:val="both"/>
        <w:rPr>
          <w:rFonts w:ascii="Times New Roman" w:eastAsia="Times New Roman" w:hAnsi="Times New Roman" w:cs="Times New Roman"/>
          <w:sz w:val="24"/>
          <w:lang w:eastAsia="tr-TR"/>
        </w:rPr>
      </w:pPr>
    </w:p>
    <w:p w:rsidR="00D838B6" w:rsidRPr="00402B87" w:rsidRDefault="00D838B6" w:rsidP="00D838B6">
      <w:pPr>
        <w:spacing w:after="0" w:line="276" w:lineRule="auto"/>
        <w:jc w:val="both"/>
        <w:rPr>
          <w:rFonts w:ascii="Times New Roman" w:eastAsia="Times New Roman" w:hAnsi="Times New Roman" w:cs="Times New Roman"/>
          <w:sz w:val="24"/>
          <w:lang w:eastAsia="tr-TR"/>
        </w:rPr>
      </w:pPr>
    </w:p>
    <w:p w:rsidR="00D838B6" w:rsidRPr="00402B87" w:rsidRDefault="00D838B6" w:rsidP="00D838B6">
      <w:pPr>
        <w:spacing w:after="0" w:line="276" w:lineRule="auto"/>
        <w:jc w:val="both"/>
        <w:rPr>
          <w:rFonts w:ascii="Times New Roman" w:eastAsia="Times New Roman" w:hAnsi="Times New Roman" w:cs="Times New Roman"/>
          <w:sz w:val="24"/>
          <w:lang w:eastAsia="tr-TR"/>
        </w:rPr>
      </w:pPr>
    </w:p>
    <w:p w:rsidR="00D838B6" w:rsidRPr="00402B87" w:rsidRDefault="00D838B6" w:rsidP="00D838B6">
      <w:pPr>
        <w:spacing w:after="0" w:line="276" w:lineRule="auto"/>
        <w:jc w:val="both"/>
        <w:rPr>
          <w:rFonts w:ascii="Times New Roman" w:eastAsia="Times New Roman" w:hAnsi="Times New Roman" w:cs="Times New Roman"/>
          <w:sz w:val="24"/>
          <w:lang w:eastAsia="tr-TR"/>
        </w:rPr>
      </w:pPr>
    </w:p>
    <w:p w:rsidR="00D838B6" w:rsidRPr="00402B87" w:rsidRDefault="00D838B6" w:rsidP="00D838B6">
      <w:pPr>
        <w:spacing w:after="0" w:line="276" w:lineRule="auto"/>
        <w:jc w:val="both"/>
        <w:rPr>
          <w:rFonts w:ascii="Times New Roman" w:eastAsia="Times New Roman" w:hAnsi="Times New Roman" w:cs="Times New Roman"/>
          <w:sz w:val="24"/>
          <w:lang w:eastAsia="tr-TR"/>
        </w:rPr>
      </w:pPr>
    </w:p>
    <w:p w:rsidR="00D838B6" w:rsidRPr="00402B87" w:rsidRDefault="00D838B6" w:rsidP="00D838B6">
      <w:pPr>
        <w:spacing w:after="0" w:line="276" w:lineRule="auto"/>
        <w:jc w:val="both"/>
        <w:rPr>
          <w:rFonts w:ascii="Times New Roman" w:eastAsia="Times New Roman" w:hAnsi="Times New Roman" w:cs="Times New Roman"/>
          <w:sz w:val="24"/>
          <w:lang w:eastAsia="tr-TR"/>
        </w:rPr>
      </w:pPr>
    </w:p>
    <w:p w:rsidR="00D838B6" w:rsidRPr="00402B87" w:rsidRDefault="00D838B6" w:rsidP="00D838B6">
      <w:pPr>
        <w:spacing w:after="0" w:line="276" w:lineRule="auto"/>
        <w:jc w:val="both"/>
        <w:rPr>
          <w:rFonts w:ascii="Times New Roman" w:eastAsia="Times New Roman" w:hAnsi="Times New Roman" w:cs="Times New Roman"/>
          <w:sz w:val="24"/>
          <w:lang w:eastAsia="tr-TR"/>
        </w:rPr>
      </w:pPr>
    </w:p>
    <w:p w:rsidR="000D117A" w:rsidRPr="0069690E" w:rsidRDefault="00D838B6" w:rsidP="00D838B6">
      <w:pPr>
        <w:overflowPunct w:val="0"/>
        <w:autoSpaceDE w:val="0"/>
        <w:autoSpaceDN w:val="0"/>
        <w:spacing w:after="0" w:line="240" w:lineRule="auto"/>
        <w:ind w:left="1440" w:hanging="1440"/>
        <w:jc w:val="center"/>
        <w:rPr>
          <w:rFonts w:ascii="Times New Roman" w:eastAsiaTheme="minorEastAsia" w:hAnsi="Times New Roman" w:cs="Times New Roman"/>
          <w:b/>
          <w:color w:val="000000"/>
          <w:sz w:val="32"/>
          <w:szCs w:val="32"/>
          <w:lang w:eastAsia="tr-TR"/>
        </w:rPr>
      </w:pPr>
      <w:r w:rsidRPr="00402B87">
        <w:rPr>
          <w:rFonts w:ascii="Times New Roman" w:eastAsia="Times New Roman" w:hAnsi="Times New Roman" w:cs="Times New Roman"/>
          <w:b/>
          <w:bCs/>
          <w:sz w:val="24"/>
          <w:szCs w:val="24"/>
          <w:lang w:eastAsia="tr-TR"/>
        </w:rPr>
        <w:t>İHALE NUMARASI: 2022/9</w:t>
      </w:r>
    </w:p>
    <w:p w:rsidR="000D117A" w:rsidRPr="000D117A" w:rsidRDefault="000D117A" w:rsidP="000D117A">
      <w:pPr>
        <w:overflowPunct w:val="0"/>
        <w:autoSpaceDE w:val="0"/>
        <w:autoSpaceDN w:val="0"/>
        <w:spacing w:after="0" w:line="240" w:lineRule="auto"/>
        <w:ind w:left="1440" w:hanging="1440"/>
        <w:jc w:val="both"/>
        <w:rPr>
          <w:rFonts w:ascii="Times New Roman" w:eastAsiaTheme="minorEastAsia" w:hAnsi="Times New Roman" w:cs="Times New Roman"/>
          <w:color w:val="000000"/>
          <w:sz w:val="32"/>
          <w:szCs w:val="32"/>
          <w:lang w:eastAsia="tr-TR"/>
        </w:rPr>
      </w:pPr>
    </w:p>
    <w:p w:rsidR="000D117A" w:rsidRPr="000D117A" w:rsidRDefault="000D117A" w:rsidP="000D117A">
      <w:pPr>
        <w:overflowPunct w:val="0"/>
        <w:autoSpaceDE w:val="0"/>
        <w:autoSpaceDN w:val="0"/>
        <w:spacing w:after="0" w:line="240" w:lineRule="auto"/>
        <w:ind w:left="1440" w:hanging="1440"/>
        <w:jc w:val="both"/>
        <w:rPr>
          <w:rFonts w:ascii="Times New Roman" w:eastAsiaTheme="minorEastAsia" w:hAnsi="Times New Roman" w:cs="Times New Roman"/>
          <w:color w:val="000000"/>
          <w:sz w:val="24"/>
          <w:szCs w:val="24"/>
          <w:lang w:eastAsia="tr-TR"/>
        </w:rPr>
      </w:pPr>
    </w:p>
    <w:p w:rsidR="000D117A" w:rsidRPr="000D117A" w:rsidRDefault="000D117A" w:rsidP="000D117A">
      <w:pPr>
        <w:overflowPunct w:val="0"/>
        <w:autoSpaceDE w:val="0"/>
        <w:autoSpaceDN w:val="0"/>
        <w:spacing w:after="0" w:line="240" w:lineRule="auto"/>
        <w:ind w:left="1440" w:hanging="1440"/>
        <w:jc w:val="both"/>
        <w:rPr>
          <w:rFonts w:ascii="Times New Roman" w:eastAsiaTheme="minorEastAsia" w:hAnsi="Times New Roman" w:cs="Times New Roman"/>
          <w:color w:val="000000"/>
          <w:sz w:val="24"/>
          <w:szCs w:val="24"/>
          <w:lang w:eastAsia="tr-TR"/>
        </w:rPr>
      </w:pPr>
    </w:p>
    <w:p w:rsidR="000D117A" w:rsidRPr="000D117A" w:rsidRDefault="000D117A" w:rsidP="000D117A">
      <w:pPr>
        <w:overflowPunct w:val="0"/>
        <w:autoSpaceDE w:val="0"/>
        <w:autoSpaceDN w:val="0"/>
        <w:spacing w:after="0" w:line="240" w:lineRule="auto"/>
        <w:ind w:left="1440" w:hanging="1440"/>
        <w:jc w:val="both"/>
        <w:rPr>
          <w:rFonts w:ascii="Times New Roman" w:eastAsiaTheme="minorEastAsia" w:hAnsi="Times New Roman" w:cs="Times New Roman"/>
          <w:color w:val="000000"/>
          <w:sz w:val="24"/>
          <w:szCs w:val="24"/>
          <w:lang w:eastAsia="tr-TR"/>
        </w:rPr>
      </w:pPr>
    </w:p>
    <w:p w:rsidR="000D117A" w:rsidRDefault="000D117A" w:rsidP="000D117A">
      <w:pPr>
        <w:autoSpaceDN w:val="0"/>
        <w:spacing w:after="0" w:line="240" w:lineRule="auto"/>
        <w:jc w:val="both"/>
        <w:rPr>
          <w:rFonts w:ascii="Times New Roman" w:eastAsiaTheme="minorEastAsia" w:hAnsi="Times New Roman" w:cs="Times New Roman"/>
          <w:b/>
          <w:color w:val="000000"/>
          <w:sz w:val="24"/>
          <w:szCs w:val="24"/>
          <w:lang w:eastAsia="tr-TR"/>
        </w:rPr>
      </w:pPr>
    </w:p>
    <w:p w:rsidR="00D838B6" w:rsidRDefault="00D838B6" w:rsidP="000D117A">
      <w:pPr>
        <w:autoSpaceDN w:val="0"/>
        <w:spacing w:after="0" w:line="240" w:lineRule="auto"/>
        <w:jc w:val="both"/>
        <w:rPr>
          <w:rFonts w:ascii="Times New Roman" w:eastAsiaTheme="minorEastAsia" w:hAnsi="Times New Roman" w:cs="Times New Roman"/>
          <w:b/>
          <w:color w:val="000000"/>
          <w:sz w:val="24"/>
          <w:szCs w:val="24"/>
          <w:lang w:eastAsia="tr-TR"/>
        </w:rPr>
      </w:pPr>
    </w:p>
    <w:p w:rsidR="00D838B6" w:rsidRDefault="00D838B6" w:rsidP="000D117A">
      <w:pPr>
        <w:autoSpaceDN w:val="0"/>
        <w:spacing w:after="0" w:line="240" w:lineRule="auto"/>
        <w:jc w:val="both"/>
        <w:rPr>
          <w:rFonts w:ascii="Times New Roman" w:eastAsiaTheme="minorEastAsia" w:hAnsi="Times New Roman" w:cs="Times New Roman"/>
          <w:b/>
          <w:color w:val="000000"/>
          <w:sz w:val="24"/>
          <w:szCs w:val="24"/>
          <w:lang w:eastAsia="tr-TR"/>
        </w:rPr>
      </w:pPr>
    </w:p>
    <w:p w:rsidR="00D838B6" w:rsidRDefault="00D838B6" w:rsidP="000D117A">
      <w:pPr>
        <w:autoSpaceDN w:val="0"/>
        <w:spacing w:after="0" w:line="240" w:lineRule="auto"/>
        <w:jc w:val="both"/>
        <w:rPr>
          <w:rFonts w:ascii="Times New Roman" w:eastAsiaTheme="minorEastAsia" w:hAnsi="Times New Roman" w:cs="Times New Roman"/>
          <w:b/>
          <w:color w:val="000000"/>
          <w:sz w:val="24"/>
          <w:szCs w:val="24"/>
          <w:lang w:eastAsia="tr-TR"/>
        </w:rPr>
      </w:pPr>
    </w:p>
    <w:p w:rsidR="00D838B6" w:rsidRDefault="00D838B6" w:rsidP="000D117A">
      <w:pPr>
        <w:autoSpaceDN w:val="0"/>
        <w:spacing w:after="0" w:line="240" w:lineRule="auto"/>
        <w:jc w:val="both"/>
        <w:rPr>
          <w:rFonts w:ascii="Times New Roman" w:eastAsiaTheme="minorEastAsia" w:hAnsi="Times New Roman" w:cs="Times New Roman"/>
          <w:b/>
          <w:color w:val="000000"/>
          <w:sz w:val="24"/>
          <w:szCs w:val="24"/>
          <w:lang w:eastAsia="tr-TR"/>
        </w:rPr>
      </w:pPr>
    </w:p>
    <w:p w:rsidR="00D838B6" w:rsidRDefault="00D838B6" w:rsidP="000D117A">
      <w:pPr>
        <w:autoSpaceDN w:val="0"/>
        <w:spacing w:after="0" w:line="240" w:lineRule="auto"/>
        <w:jc w:val="both"/>
        <w:rPr>
          <w:rFonts w:ascii="Times New Roman" w:eastAsiaTheme="minorEastAsia" w:hAnsi="Times New Roman" w:cs="Times New Roman"/>
          <w:b/>
          <w:color w:val="000000"/>
          <w:sz w:val="24"/>
          <w:szCs w:val="24"/>
          <w:lang w:eastAsia="tr-TR"/>
        </w:rPr>
      </w:pPr>
    </w:p>
    <w:p w:rsidR="00D838B6" w:rsidRDefault="00D838B6" w:rsidP="000D117A">
      <w:pPr>
        <w:autoSpaceDN w:val="0"/>
        <w:spacing w:after="0" w:line="240" w:lineRule="auto"/>
        <w:jc w:val="both"/>
        <w:rPr>
          <w:rFonts w:ascii="Times New Roman" w:eastAsiaTheme="minorEastAsia" w:hAnsi="Times New Roman" w:cs="Times New Roman"/>
          <w:b/>
          <w:color w:val="000000"/>
          <w:sz w:val="24"/>
          <w:szCs w:val="24"/>
          <w:lang w:eastAsia="tr-TR"/>
        </w:rPr>
      </w:pPr>
    </w:p>
    <w:p w:rsidR="00D838B6" w:rsidRDefault="00D838B6" w:rsidP="000D117A">
      <w:pPr>
        <w:autoSpaceDN w:val="0"/>
        <w:spacing w:after="0" w:line="240" w:lineRule="auto"/>
        <w:jc w:val="both"/>
        <w:rPr>
          <w:rFonts w:ascii="Times New Roman" w:eastAsiaTheme="minorEastAsia" w:hAnsi="Times New Roman" w:cs="Times New Roman"/>
          <w:b/>
          <w:color w:val="000000"/>
          <w:sz w:val="24"/>
          <w:szCs w:val="24"/>
          <w:lang w:eastAsia="tr-TR"/>
        </w:rPr>
      </w:pPr>
    </w:p>
    <w:p w:rsidR="00D838B6" w:rsidRDefault="00D838B6" w:rsidP="000D117A">
      <w:pPr>
        <w:autoSpaceDN w:val="0"/>
        <w:spacing w:after="0" w:line="240" w:lineRule="auto"/>
        <w:jc w:val="both"/>
        <w:rPr>
          <w:rFonts w:ascii="Times New Roman" w:eastAsiaTheme="minorEastAsia" w:hAnsi="Times New Roman" w:cs="Times New Roman"/>
          <w:b/>
          <w:color w:val="000000"/>
          <w:sz w:val="24"/>
          <w:szCs w:val="24"/>
          <w:lang w:eastAsia="tr-TR"/>
        </w:rPr>
      </w:pPr>
    </w:p>
    <w:p w:rsidR="00D838B6" w:rsidRDefault="00D838B6" w:rsidP="000D117A">
      <w:pPr>
        <w:autoSpaceDN w:val="0"/>
        <w:spacing w:after="0" w:line="240" w:lineRule="auto"/>
        <w:jc w:val="both"/>
        <w:rPr>
          <w:rFonts w:ascii="Times New Roman" w:eastAsiaTheme="minorEastAsia" w:hAnsi="Times New Roman" w:cs="Times New Roman"/>
          <w:b/>
          <w:color w:val="000000"/>
          <w:sz w:val="24"/>
          <w:szCs w:val="24"/>
          <w:lang w:eastAsia="tr-TR"/>
        </w:rPr>
      </w:pPr>
    </w:p>
    <w:p w:rsidR="00D838B6" w:rsidRDefault="00D838B6" w:rsidP="000D117A">
      <w:pPr>
        <w:autoSpaceDN w:val="0"/>
        <w:spacing w:after="0" w:line="240" w:lineRule="auto"/>
        <w:jc w:val="both"/>
        <w:rPr>
          <w:rFonts w:ascii="Times New Roman" w:eastAsiaTheme="minorEastAsia" w:hAnsi="Times New Roman" w:cs="Times New Roman"/>
          <w:b/>
          <w:color w:val="000000"/>
          <w:sz w:val="24"/>
          <w:szCs w:val="24"/>
          <w:lang w:eastAsia="tr-TR"/>
        </w:rPr>
      </w:pPr>
    </w:p>
    <w:p w:rsidR="000D117A" w:rsidRPr="003802DC" w:rsidRDefault="000D117A" w:rsidP="000D117A">
      <w:pPr>
        <w:keepNext/>
        <w:tabs>
          <w:tab w:val="left" w:pos="540"/>
          <w:tab w:val="left" w:pos="900"/>
          <w:tab w:val="left" w:pos="4500"/>
        </w:tabs>
        <w:overflowPunct w:val="0"/>
        <w:autoSpaceDE w:val="0"/>
        <w:autoSpaceDN w:val="0"/>
        <w:spacing w:before="120" w:after="120" w:line="240" w:lineRule="auto"/>
        <w:jc w:val="both"/>
        <w:outlineLvl w:val="2"/>
        <w:rPr>
          <w:rFonts w:ascii="Times New Roman" w:eastAsiaTheme="minorEastAsia" w:hAnsi="Times New Roman" w:cs="Times New Roman"/>
          <w:b/>
          <w:bCs/>
          <w:color w:val="000000"/>
          <w:lang w:eastAsia="tr-TR"/>
        </w:rPr>
      </w:pPr>
      <w:r w:rsidRPr="003802DC">
        <w:rPr>
          <w:rFonts w:ascii="Times New Roman" w:eastAsiaTheme="minorEastAsia" w:hAnsi="Times New Roman" w:cs="Times New Roman"/>
          <w:b/>
          <w:bCs/>
          <w:color w:val="000000"/>
          <w:lang w:eastAsia="tr-TR"/>
        </w:rPr>
        <w:lastRenderedPageBreak/>
        <w:t>I- İHALENİN KONUSU VE TEKLİF VERMEYE İLİŞKİN HUSUSLAR</w:t>
      </w:r>
    </w:p>
    <w:p w:rsidR="000D117A" w:rsidRPr="003802DC" w:rsidRDefault="000D117A" w:rsidP="000D117A">
      <w:pPr>
        <w:keepNext/>
        <w:overflowPunct w:val="0"/>
        <w:autoSpaceDE w:val="0"/>
        <w:autoSpaceDN w:val="0"/>
        <w:spacing w:before="120" w:after="120" w:line="240" w:lineRule="auto"/>
        <w:jc w:val="both"/>
        <w:outlineLvl w:val="1"/>
        <w:rPr>
          <w:rFonts w:ascii="Arial" w:eastAsiaTheme="minorEastAsia" w:hAnsi="Arial" w:cs="Arial"/>
          <w:b/>
          <w:bCs/>
          <w:color w:val="000000"/>
          <w:lang w:eastAsia="tr-TR"/>
        </w:rPr>
      </w:pPr>
      <w:r w:rsidRPr="003802DC">
        <w:rPr>
          <w:rFonts w:ascii="Arial" w:eastAsiaTheme="minorEastAsia" w:hAnsi="Arial" w:cs="Arial"/>
          <w:b/>
          <w:bCs/>
          <w:color w:val="000000"/>
          <w:lang w:eastAsia="tr-TR"/>
        </w:rPr>
        <w:t xml:space="preserve">Madde 1-  İdareye İlişkin Bilgiler                                                                                                                                                                            </w:t>
      </w:r>
    </w:p>
    <w:p w:rsidR="000D117A" w:rsidRPr="003802DC" w:rsidRDefault="000D117A" w:rsidP="000D117A">
      <w:pPr>
        <w:overflowPunct w:val="0"/>
        <w:autoSpaceDE w:val="0"/>
        <w:autoSpaceDN w:val="0"/>
        <w:spacing w:before="120" w:after="12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1.1</w:t>
      </w:r>
      <w:r w:rsidRPr="003802DC">
        <w:rPr>
          <w:rFonts w:ascii="Times New Roman" w:eastAsiaTheme="minorEastAsia" w:hAnsi="Times New Roman" w:cs="Times New Roman"/>
          <w:color w:val="000000"/>
          <w:lang w:eastAsia="tr-TR"/>
        </w:rPr>
        <w:t xml:space="preserve">-İş sahibi İdarenin; </w:t>
      </w:r>
    </w:p>
    <w:p w:rsidR="000D117A" w:rsidRPr="003802DC" w:rsidRDefault="000D117A" w:rsidP="003802DC">
      <w:pPr>
        <w:tabs>
          <w:tab w:val="left" w:pos="8460"/>
        </w:tabs>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 xml:space="preserve">           a)</w:t>
      </w:r>
      <w:r w:rsidRPr="003802DC">
        <w:rPr>
          <w:rFonts w:ascii="Times New Roman" w:eastAsiaTheme="minorEastAsia" w:hAnsi="Times New Roman" w:cs="Times New Roman"/>
          <w:color w:val="000000"/>
          <w:lang w:eastAsia="tr-TR"/>
        </w:rPr>
        <w:t xml:space="preserve">  Adı: Çankaya Üniversitesi</w:t>
      </w:r>
    </w:p>
    <w:p w:rsidR="000D117A" w:rsidRPr="003802DC" w:rsidRDefault="000D117A" w:rsidP="003802DC">
      <w:pPr>
        <w:tabs>
          <w:tab w:val="left" w:pos="180"/>
          <w:tab w:val="left" w:pos="360"/>
        </w:tabs>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 xml:space="preserve">           b)</w:t>
      </w:r>
      <w:r w:rsidR="003802DC">
        <w:rPr>
          <w:rFonts w:ascii="Times New Roman" w:eastAsiaTheme="minorEastAsia" w:hAnsi="Times New Roman" w:cs="Times New Roman"/>
          <w:color w:val="000000"/>
          <w:lang w:eastAsia="tr-TR"/>
        </w:rPr>
        <w:t xml:space="preserve"> </w:t>
      </w:r>
      <w:r w:rsidRPr="003802DC">
        <w:rPr>
          <w:rFonts w:ascii="Times New Roman" w:eastAsiaTheme="minorEastAsia" w:hAnsi="Times New Roman" w:cs="Times New Roman"/>
          <w:color w:val="000000"/>
          <w:lang w:eastAsia="tr-TR"/>
        </w:rPr>
        <w:t>Adres</w:t>
      </w:r>
      <w:r w:rsidR="00B55D35">
        <w:rPr>
          <w:rFonts w:ascii="Times New Roman" w:eastAsiaTheme="minorEastAsia" w:hAnsi="Times New Roman" w:cs="Times New Roman"/>
          <w:color w:val="000000"/>
          <w:lang w:eastAsia="tr-TR"/>
        </w:rPr>
        <w:t xml:space="preserve">i: Çankaya Üniversitesi, </w:t>
      </w:r>
      <w:proofErr w:type="spellStart"/>
      <w:r w:rsidR="00B55D35">
        <w:rPr>
          <w:rFonts w:ascii="Times New Roman" w:eastAsiaTheme="minorEastAsia" w:hAnsi="Times New Roman" w:cs="Times New Roman"/>
          <w:color w:val="000000"/>
          <w:lang w:eastAsia="tr-TR"/>
        </w:rPr>
        <w:t>Yukarıy</w:t>
      </w:r>
      <w:r w:rsidRPr="003802DC">
        <w:rPr>
          <w:rFonts w:ascii="Times New Roman" w:eastAsiaTheme="minorEastAsia" w:hAnsi="Times New Roman" w:cs="Times New Roman"/>
          <w:color w:val="000000"/>
          <w:lang w:eastAsia="tr-TR"/>
        </w:rPr>
        <w:t>urtçu</w:t>
      </w:r>
      <w:proofErr w:type="spellEnd"/>
      <w:r w:rsidRPr="003802DC">
        <w:rPr>
          <w:rFonts w:ascii="Times New Roman" w:eastAsiaTheme="minorEastAsia" w:hAnsi="Times New Roman" w:cs="Times New Roman"/>
          <w:color w:val="000000"/>
          <w:lang w:eastAsia="tr-TR"/>
        </w:rPr>
        <w:t xml:space="preserve"> Mahallesi Mimar Sinan Caddesi No:4 06790, Etimesgut/ANKARA</w:t>
      </w:r>
    </w:p>
    <w:p w:rsidR="000D117A" w:rsidRPr="003802DC" w:rsidRDefault="000D117A" w:rsidP="003802DC">
      <w:pPr>
        <w:tabs>
          <w:tab w:val="left" w:pos="180"/>
          <w:tab w:val="left" w:pos="360"/>
        </w:tabs>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 xml:space="preserve">           c)</w:t>
      </w:r>
      <w:r w:rsidRPr="003802DC">
        <w:rPr>
          <w:rFonts w:ascii="Times New Roman" w:eastAsiaTheme="minorEastAsia" w:hAnsi="Times New Roman" w:cs="Times New Roman"/>
          <w:color w:val="000000"/>
          <w:lang w:eastAsia="tr-TR"/>
        </w:rPr>
        <w:t xml:space="preserve">  Telefon numarası: 0 312 233 10</w:t>
      </w:r>
      <w:r w:rsidR="00D838B6">
        <w:rPr>
          <w:rFonts w:ascii="Times New Roman" w:eastAsiaTheme="minorEastAsia" w:hAnsi="Times New Roman" w:cs="Times New Roman"/>
          <w:color w:val="000000"/>
          <w:lang w:eastAsia="tr-TR"/>
        </w:rPr>
        <w:t xml:space="preserve"> </w:t>
      </w:r>
      <w:r w:rsidRPr="003802DC">
        <w:rPr>
          <w:rFonts w:ascii="Times New Roman" w:eastAsiaTheme="minorEastAsia" w:hAnsi="Times New Roman" w:cs="Times New Roman"/>
          <w:color w:val="000000"/>
          <w:lang w:eastAsia="tr-TR"/>
        </w:rPr>
        <w:t>90</w:t>
      </w:r>
    </w:p>
    <w:p w:rsidR="000D117A" w:rsidRPr="003802DC" w:rsidRDefault="000D117A" w:rsidP="003802DC">
      <w:pPr>
        <w:tabs>
          <w:tab w:val="left" w:pos="180"/>
          <w:tab w:val="left" w:pos="360"/>
        </w:tabs>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 xml:space="preserve">           d)</w:t>
      </w:r>
      <w:r w:rsidRPr="003802DC">
        <w:rPr>
          <w:rFonts w:ascii="Times New Roman" w:eastAsiaTheme="minorEastAsia" w:hAnsi="Times New Roman" w:cs="Times New Roman"/>
          <w:color w:val="000000"/>
          <w:lang w:eastAsia="tr-TR"/>
        </w:rPr>
        <w:t xml:space="preserve">  Faks numarası: 0 312 233 10</w:t>
      </w:r>
      <w:r w:rsidR="00D838B6">
        <w:rPr>
          <w:rFonts w:ascii="Times New Roman" w:eastAsiaTheme="minorEastAsia" w:hAnsi="Times New Roman" w:cs="Times New Roman"/>
          <w:color w:val="000000"/>
          <w:lang w:eastAsia="tr-TR"/>
        </w:rPr>
        <w:t xml:space="preserve"> </w:t>
      </w:r>
      <w:r w:rsidRPr="003802DC">
        <w:rPr>
          <w:rFonts w:ascii="Times New Roman" w:eastAsiaTheme="minorEastAsia" w:hAnsi="Times New Roman" w:cs="Times New Roman"/>
          <w:color w:val="000000"/>
          <w:lang w:eastAsia="tr-TR"/>
        </w:rPr>
        <w:t>21</w:t>
      </w:r>
    </w:p>
    <w:p w:rsidR="000D117A" w:rsidRPr="00563A17" w:rsidRDefault="000D117A" w:rsidP="003802DC">
      <w:pPr>
        <w:tabs>
          <w:tab w:val="left" w:pos="180"/>
          <w:tab w:val="left" w:pos="360"/>
        </w:tabs>
        <w:overflowPunct w:val="0"/>
        <w:autoSpaceDE w:val="0"/>
        <w:autoSpaceDN w:val="0"/>
        <w:spacing w:after="0" w:line="240" w:lineRule="auto"/>
        <w:jc w:val="both"/>
        <w:rPr>
          <w:rFonts w:ascii="Times New Roman" w:eastAsiaTheme="minorEastAsia" w:hAnsi="Times New Roman" w:cs="Times New Roman"/>
          <w:lang w:eastAsia="tr-TR"/>
        </w:rPr>
      </w:pPr>
      <w:r w:rsidRPr="003802DC">
        <w:rPr>
          <w:rFonts w:ascii="Times New Roman" w:eastAsiaTheme="minorEastAsia" w:hAnsi="Times New Roman" w:cs="Times New Roman"/>
          <w:b/>
          <w:color w:val="000000"/>
          <w:lang w:eastAsia="tr-TR"/>
        </w:rPr>
        <w:t xml:space="preserve">           e)</w:t>
      </w:r>
      <w:r w:rsidRPr="003802DC">
        <w:rPr>
          <w:rFonts w:ascii="Times New Roman" w:eastAsiaTheme="minorEastAsia" w:hAnsi="Times New Roman" w:cs="Times New Roman"/>
          <w:color w:val="000000"/>
          <w:lang w:eastAsia="tr-TR"/>
        </w:rPr>
        <w:t xml:space="preserve">  Elektronik posta adresi: </w:t>
      </w:r>
      <w:hyperlink r:id="rId9" w:history="1">
        <w:r w:rsidRPr="00563A17">
          <w:rPr>
            <w:rFonts w:ascii="Times New Roman" w:eastAsiaTheme="minorEastAsia" w:hAnsi="Times New Roman" w:cs="Times New Roman"/>
            <w:lang w:eastAsia="tr-TR"/>
          </w:rPr>
          <w:t>donatim@cankaya.edu.tr</w:t>
        </w:r>
      </w:hyperlink>
    </w:p>
    <w:p w:rsidR="000D117A" w:rsidRPr="003802DC" w:rsidRDefault="000D117A" w:rsidP="003802DC">
      <w:pPr>
        <w:tabs>
          <w:tab w:val="left" w:pos="180"/>
          <w:tab w:val="left" w:pos="540"/>
          <w:tab w:val="left" w:pos="8280"/>
          <w:tab w:val="left" w:pos="8460"/>
          <w:tab w:val="left" w:pos="8640"/>
        </w:tabs>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 xml:space="preserve">           f)</w:t>
      </w:r>
      <w:r w:rsidRPr="003802DC">
        <w:rPr>
          <w:rFonts w:ascii="Times New Roman" w:eastAsiaTheme="minorEastAsia" w:hAnsi="Times New Roman" w:cs="Times New Roman"/>
          <w:color w:val="000000"/>
          <w:lang w:eastAsia="tr-TR"/>
        </w:rPr>
        <w:t xml:space="preserve">  İlgili personelinin adı, soyadı/unvanı: Haluk SAYIN Şef</w:t>
      </w:r>
    </w:p>
    <w:p w:rsidR="000D117A" w:rsidRPr="003802DC" w:rsidRDefault="000D117A" w:rsidP="000D117A">
      <w:pPr>
        <w:tabs>
          <w:tab w:val="left" w:pos="180"/>
          <w:tab w:val="left" w:pos="540"/>
          <w:tab w:val="left" w:pos="8280"/>
          <w:tab w:val="left" w:pos="8460"/>
          <w:tab w:val="left" w:pos="8640"/>
        </w:tabs>
        <w:overflowPunct w:val="0"/>
        <w:autoSpaceDE w:val="0"/>
        <w:autoSpaceDN w:val="0"/>
        <w:spacing w:before="120" w:after="12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1.2</w:t>
      </w:r>
      <w:r w:rsidRPr="003802DC">
        <w:rPr>
          <w:rFonts w:ascii="Times New Roman" w:eastAsiaTheme="minorEastAsia" w:hAnsi="Times New Roman" w:cs="Times New Roman"/>
          <w:color w:val="000000"/>
          <w:lang w:eastAsia="tr-TR"/>
        </w:rPr>
        <w:t>-İstekliler, ihaleye ilişkin bilgileri yukarıdaki adres ve numaralardan görevli personelle irtibat kurmak suretiyle temin edebilirler.</w:t>
      </w:r>
    </w:p>
    <w:p w:rsidR="000D117A" w:rsidRPr="003802DC" w:rsidRDefault="000D117A" w:rsidP="000D117A">
      <w:pPr>
        <w:tabs>
          <w:tab w:val="left" w:pos="180"/>
          <w:tab w:val="left" w:pos="540"/>
          <w:tab w:val="left" w:pos="8280"/>
          <w:tab w:val="left" w:pos="8460"/>
          <w:tab w:val="left" w:pos="8640"/>
        </w:tabs>
        <w:overflowPunct w:val="0"/>
        <w:autoSpaceDE w:val="0"/>
        <w:autoSpaceDN w:val="0"/>
        <w:spacing w:before="120" w:after="12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 xml:space="preserve">Madde 2- İhale Konusu İşe İlişkin Bilgiler </w:t>
      </w:r>
    </w:p>
    <w:p w:rsidR="000D117A" w:rsidRPr="003802DC" w:rsidRDefault="000D117A" w:rsidP="000D117A">
      <w:pPr>
        <w:tabs>
          <w:tab w:val="left" w:pos="540"/>
        </w:tabs>
        <w:overflowPunct w:val="0"/>
        <w:autoSpaceDE w:val="0"/>
        <w:autoSpaceDN w:val="0"/>
        <w:spacing w:before="120" w:after="12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color w:val="000000"/>
          <w:lang w:eastAsia="tr-TR"/>
        </w:rPr>
        <w:t xml:space="preserve">İhale konusu işin;  </w:t>
      </w:r>
    </w:p>
    <w:p w:rsidR="00BF22C2" w:rsidRPr="003802DC" w:rsidRDefault="000D117A" w:rsidP="009B0E0B">
      <w:pPr>
        <w:pStyle w:val="ListeParagraf"/>
        <w:widowControl w:val="0"/>
        <w:numPr>
          <w:ilvl w:val="0"/>
          <w:numId w:val="5"/>
        </w:numPr>
        <w:overflowPunct w:val="0"/>
        <w:autoSpaceDE w:val="0"/>
        <w:autoSpaceDN w:val="0"/>
        <w:rPr>
          <w:rFonts w:ascii="Times New Roman" w:eastAsia="Times New Roman" w:hAnsi="Times New Roman"/>
          <w:iCs/>
          <w:lang w:eastAsia="tr-TR"/>
        </w:rPr>
      </w:pPr>
      <w:r w:rsidRPr="003802DC">
        <w:rPr>
          <w:rFonts w:ascii="Times New Roman" w:eastAsiaTheme="minorEastAsia" w:hAnsi="Times New Roman"/>
          <w:iCs/>
          <w:color w:val="000000"/>
          <w:lang w:eastAsia="tr-TR"/>
        </w:rPr>
        <w:t xml:space="preserve">Adı: </w:t>
      </w:r>
      <w:r w:rsidR="009B0E0B" w:rsidRPr="009B0E0B">
        <w:rPr>
          <w:rFonts w:ascii="Times New Roman" w:eastAsiaTheme="minorEastAsia" w:hAnsi="Times New Roman"/>
          <w:bCs/>
          <w:color w:val="000000"/>
          <w:lang w:eastAsia="tr-TR"/>
        </w:rPr>
        <w:t xml:space="preserve">Hukuk Fakültesi </w:t>
      </w:r>
      <w:r w:rsidR="00C95CC1">
        <w:rPr>
          <w:rFonts w:ascii="Times New Roman" w:eastAsiaTheme="minorEastAsia" w:hAnsi="Times New Roman"/>
          <w:bCs/>
          <w:color w:val="000000"/>
          <w:lang w:eastAsia="tr-TR"/>
        </w:rPr>
        <w:t>ve Mimarlık Fakültesi Binaları Kapalı Otopark Tavanlarına 6cm Taş Yünü ile Isı Yalıtımı Yapılması İ</w:t>
      </w:r>
      <w:r w:rsidR="009B0E0B" w:rsidRPr="009B0E0B">
        <w:rPr>
          <w:rFonts w:ascii="Times New Roman" w:eastAsiaTheme="minorEastAsia" w:hAnsi="Times New Roman"/>
          <w:bCs/>
          <w:color w:val="000000"/>
          <w:lang w:eastAsia="tr-TR"/>
        </w:rPr>
        <w:t>şi</w:t>
      </w:r>
    </w:p>
    <w:p w:rsidR="00FB419D" w:rsidRPr="00DF0B56" w:rsidRDefault="00FB419D" w:rsidP="00C95CC1">
      <w:pPr>
        <w:pStyle w:val="ListeParagraf"/>
        <w:widowControl w:val="0"/>
        <w:numPr>
          <w:ilvl w:val="0"/>
          <w:numId w:val="5"/>
        </w:numPr>
        <w:overflowPunct w:val="0"/>
        <w:autoSpaceDE w:val="0"/>
        <w:autoSpaceDN w:val="0"/>
        <w:rPr>
          <w:rFonts w:ascii="Times New Roman" w:eastAsia="Times New Roman" w:hAnsi="Times New Roman"/>
          <w:iCs/>
          <w:lang w:eastAsia="tr-TR"/>
        </w:rPr>
      </w:pPr>
      <w:r w:rsidRPr="00DF0B56">
        <w:rPr>
          <w:rFonts w:ascii="Times New Roman" w:eastAsiaTheme="minorEastAsia" w:hAnsi="Times New Roman"/>
          <w:iCs/>
          <w:color w:val="000000"/>
          <w:lang w:eastAsia="tr-TR"/>
        </w:rPr>
        <w:t>Miktarı ve türü:</w:t>
      </w:r>
      <w:r w:rsidRPr="00DF0B56">
        <w:rPr>
          <w:rFonts w:ascii="Times New Roman" w:eastAsia="Times New Roman" w:hAnsi="Times New Roman"/>
          <w:bCs/>
          <w:lang w:eastAsia="tr-TR"/>
        </w:rPr>
        <w:t xml:space="preserve"> </w:t>
      </w:r>
      <w:r w:rsidR="00B55D35" w:rsidRPr="00DF0B56">
        <w:rPr>
          <w:rFonts w:ascii="Times New Roman" w:eastAsiaTheme="minorEastAsia" w:hAnsi="Times New Roman"/>
          <w:bCs/>
          <w:color w:val="000000"/>
          <w:lang w:eastAsia="tr-TR"/>
        </w:rPr>
        <w:t xml:space="preserve">Hukuk Fakültesi ve Mimarlık Fakültesi Binaları </w:t>
      </w:r>
      <w:r w:rsidR="00C95CC1" w:rsidRPr="00DF0B56">
        <w:rPr>
          <w:rFonts w:ascii="Times New Roman" w:eastAsiaTheme="minorEastAsia" w:hAnsi="Times New Roman"/>
          <w:bCs/>
          <w:color w:val="000000"/>
          <w:lang w:eastAsia="tr-TR"/>
        </w:rPr>
        <w:t xml:space="preserve">Kapalı Otopark Tavanlarına 6cm Taş Yünü ile Isı Yalıtımı </w:t>
      </w:r>
      <w:r w:rsidR="00DF0B56">
        <w:rPr>
          <w:rFonts w:ascii="Times New Roman" w:eastAsiaTheme="minorEastAsia" w:hAnsi="Times New Roman"/>
          <w:bCs/>
          <w:color w:val="000000"/>
          <w:lang w:eastAsia="tr-TR"/>
        </w:rPr>
        <w:t>Anahtar Teslimi Götürü Bedel Yapım İşi</w:t>
      </w:r>
    </w:p>
    <w:p w:rsidR="000D117A" w:rsidRPr="003802DC" w:rsidRDefault="000D117A" w:rsidP="003802DC">
      <w:pPr>
        <w:tabs>
          <w:tab w:val="left" w:pos="360"/>
          <w:tab w:val="left" w:pos="8460"/>
        </w:tabs>
        <w:overflowPunct w:val="0"/>
        <w:autoSpaceDE w:val="0"/>
        <w:autoSpaceDN w:val="0"/>
        <w:spacing w:after="0" w:line="240" w:lineRule="auto"/>
        <w:ind w:left="708"/>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 xml:space="preserve">c) </w:t>
      </w:r>
      <w:r w:rsidRPr="003802DC">
        <w:rPr>
          <w:rFonts w:ascii="Times New Roman" w:eastAsiaTheme="minorEastAsia" w:hAnsi="Times New Roman" w:cs="Times New Roman"/>
          <w:color w:val="000000"/>
          <w:lang w:eastAsia="tr-TR"/>
        </w:rPr>
        <w:t>Yapılacağı yer</w:t>
      </w:r>
      <w:r w:rsidRPr="003802DC">
        <w:rPr>
          <w:rFonts w:ascii="Times New Roman" w:eastAsiaTheme="minorEastAsia" w:hAnsi="Times New Roman" w:cs="Times New Roman"/>
          <w:b/>
          <w:color w:val="000000"/>
          <w:lang w:eastAsia="tr-TR"/>
        </w:rPr>
        <w:t xml:space="preserve">: </w:t>
      </w:r>
      <w:proofErr w:type="spellStart"/>
      <w:r w:rsidR="00B55D35" w:rsidRPr="00B55D35">
        <w:rPr>
          <w:rFonts w:ascii="Times New Roman" w:eastAsiaTheme="minorEastAsia" w:hAnsi="Times New Roman" w:cs="Times New Roman"/>
          <w:color w:val="000000"/>
          <w:lang w:eastAsia="tr-TR"/>
        </w:rPr>
        <w:t>Yukarıyurtçu</w:t>
      </w:r>
      <w:proofErr w:type="spellEnd"/>
      <w:r w:rsidR="00B55D35" w:rsidRPr="00B55D35">
        <w:rPr>
          <w:rFonts w:ascii="Times New Roman" w:eastAsiaTheme="minorEastAsia" w:hAnsi="Times New Roman" w:cs="Times New Roman"/>
          <w:color w:val="000000"/>
          <w:lang w:eastAsia="tr-TR"/>
        </w:rPr>
        <w:t xml:space="preserve"> Mahallesi Mimar Sinan Caddesi No:4 06790, Etimesgut/ANKARA</w:t>
      </w:r>
      <w:r w:rsidR="00C84BA3" w:rsidRPr="003802DC">
        <w:rPr>
          <w:rFonts w:ascii="Times New Roman" w:eastAsiaTheme="minorEastAsia" w:hAnsi="Times New Roman" w:cs="Times New Roman"/>
          <w:color w:val="000000"/>
          <w:lang w:eastAsia="tr-TR"/>
        </w:rPr>
        <w:t xml:space="preserve"> </w:t>
      </w:r>
    </w:p>
    <w:p w:rsidR="000D117A" w:rsidRPr="003802DC" w:rsidRDefault="000D117A" w:rsidP="000D117A">
      <w:pPr>
        <w:tabs>
          <w:tab w:val="left" w:pos="360"/>
          <w:tab w:val="left" w:pos="540"/>
          <w:tab w:val="left" w:pos="720"/>
        </w:tabs>
        <w:overflowPunct w:val="0"/>
        <w:autoSpaceDE w:val="0"/>
        <w:autoSpaceDN w:val="0"/>
        <w:spacing w:before="120" w:after="120" w:line="240" w:lineRule="auto"/>
        <w:jc w:val="both"/>
        <w:rPr>
          <w:rFonts w:ascii="Times New Roman" w:eastAsiaTheme="minorEastAsia" w:hAnsi="Times New Roman" w:cs="Times New Roman"/>
          <w:b/>
          <w:bCs/>
          <w:color w:val="000000"/>
          <w:lang w:eastAsia="tr-TR"/>
        </w:rPr>
      </w:pPr>
      <w:r w:rsidRPr="003802DC">
        <w:rPr>
          <w:rFonts w:ascii="Times New Roman" w:eastAsiaTheme="minorEastAsia" w:hAnsi="Times New Roman" w:cs="Times New Roman"/>
          <w:b/>
          <w:bCs/>
          <w:color w:val="000000"/>
          <w:lang w:eastAsia="tr-TR"/>
        </w:rPr>
        <w:t>Madde 3- İhaleye İlişkin Bilgiler ile ihale son teklif verme tarih ve saati</w:t>
      </w:r>
    </w:p>
    <w:p w:rsidR="000D117A" w:rsidRPr="003802DC" w:rsidRDefault="000D117A" w:rsidP="003802DC">
      <w:pPr>
        <w:tabs>
          <w:tab w:val="left" w:pos="8460"/>
        </w:tabs>
        <w:overflowPunct w:val="0"/>
        <w:autoSpaceDE w:val="0"/>
        <w:autoSpaceDN w:val="0"/>
        <w:spacing w:after="0" w:line="240" w:lineRule="auto"/>
        <w:jc w:val="both"/>
        <w:rPr>
          <w:rFonts w:ascii="Times New Roman" w:eastAsiaTheme="minorEastAsia" w:hAnsi="Times New Roman" w:cs="Times New Roman"/>
          <w:b/>
          <w:color w:val="000000"/>
          <w:lang w:eastAsia="tr-TR"/>
        </w:rPr>
      </w:pPr>
      <w:r w:rsidRPr="003802DC">
        <w:rPr>
          <w:rFonts w:ascii="Times New Roman" w:eastAsiaTheme="minorEastAsia" w:hAnsi="Times New Roman" w:cs="Times New Roman"/>
          <w:b/>
          <w:color w:val="000000"/>
          <w:lang w:eastAsia="tr-TR"/>
        </w:rPr>
        <w:t xml:space="preserve">3.1.      </w:t>
      </w:r>
      <w:r w:rsidR="00C74256">
        <w:rPr>
          <w:rFonts w:ascii="Times New Roman" w:eastAsiaTheme="minorEastAsia" w:hAnsi="Times New Roman" w:cs="Times New Roman"/>
          <w:b/>
          <w:color w:val="000000"/>
          <w:lang w:eastAsia="tr-TR"/>
        </w:rPr>
        <w:t xml:space="preserve"> </w:t>
      </w:r>
      <w:r w:rsidRPr="003802DC">
        <w:rPr>
          <w:rFonts w:ascii="Times New Roman" w:eastAsiaTheme="minorEastAsia" w:hAnsi="Times New Roman" w:cs="Times New Roman"/>
          <w:b/>
          <w:color w:val="000000"/>
          <w:lang w:eastAsia="tr-TR"/>
        </w:rPr>
        <w:t xml:space="preserve">a)  </w:t>
      </w:r>
      <w:r w:rsidR="00B55D35">
        <w:rPr>
          <w:rFonts w:ascii="Times New Roman" w:eastAsiaTheme="minorEastAsia" w:hAnsi="Times New Roman" w:cs="Times New Roman"/>
          <w:color w:val="000000"/>
          <w:lang w:eastAsia="tr-TR"/>
        </w:rPr>
        <w:t>İhale numarası: 2022</w:t>
      </w:r>
      <w:r w:rsidR="00DA7590">
        <w:rPr>
          <w:rFonts w:ascii="Times New Roman" w:eastAsiaTheme="minorEastAsia" w:hAnsi="Times New Roman" w:cs="Times New Roman"/>
          <w:color w:val="000000"/>
          <w:lang w:eastAsia="tr-TR"/>
        </w:rPr>
        <w:t>/</w:t>
      </w:r>
      <w:r w:rsidR="00B55D35">
        <w:rPr>
          <w:rFonts w:ascii="Times New Roman" w:eastAsiaTheme="minorEastAsia" w:hAnsi="Times New Roman" w:cs="Times New Roman"/>
          <w:color w:val="000000"/>
          <w:lang w:eastAsia="tr-TR"/>
        </w:rPr>
        <w:t>9</w:t>
      </w:r>
    </w:p>
    <w:p w:rsidR="000D117A" w:rsidRPr="003802DC" w:rsidRDefault="000D117A" w:rsidP="003802DC">
      <w:pPr>
        <w:tabs>
          <w:tab w:val="left" w:pos="8460"/>
        </w:tabs>
        <w:overflowPunct w:val="0"/>
        <w:autoSpaceDE w:val="0"/>
        <w:autoSpaceDN w:val="0"/>
        <w:spacing w:after="0" w:line="240" w:lineRule="auto"/>
        <w:jc w:val="both"/>
        <w:rPr>
          <w:rFonts w:ascii="Times New Roman" w:eastAsiaTheme="minorEastAsia" w:hAnsi="Times New Roman" w:cs="Times New Roman"/>
          <w:color w:val="000000" w:themeColor="text1"/>
          <w:lang w:eastAsia="tr-TR"/>
        </w:rPr>
      </w:pPr>
      <w:r w:rsidRPr="003802DC">
        <w:rPr>
          <w:rFonts w:ascii="Times New Roman" w:eastAsiaTheme="minorEastAsia" w:hAnsi="Times New Roman" w:cs="Times New Roman"/>
          <w:b/>
          <w:color w:val="000000"/>
          <w:lang w:eastAsia="tr-TR"/>
        </w:rPr>
        <w:t xml:space="preserve">            </w:t>
      </w:r>
      <w:r w:rsidR="00C74256">
        <w:rPr>
          <w:rFonts w:ascii="Times New Roman" w:eastAsiaTheme="minorEastAsia" w:hAnsi="Times New Roman" w:cs="Times New Roman"/>
          <w:b/>
          <w:color w:val="000000"/>
          <w:lang w:eastAsia="tr-TR"/>
        </w:rPr>
        <w:t xml:space="preserve"> </w:t>
      </w:r>
      <w:r w:rsidRPr="003802DC">
        <w:rPr>
          <w:rFonts w:ascii="Times New Roman" w:eastAsiaTheme="minorEastAsia" w:hAnsi="Times New Roman" w:cs="Times New Roman"/>
          <w:b/>
          <w:color w:val="000000"/>
          <w:lang w:eastAsia="tr-TR"/>
        </w:rPr>
        <w:t>b)</w:t>
      </w:r>
      <w:r w:rsidRPr="003802DC">
        <w:rPr>
          <w:rFonts w:ascii="Times New Roman" w:eastAsiaTheme="minorEastAsia" w:hAnsi="Times New Roman" w:cs="Times New Roman"/>
          <w:color w:val="000000"/>
          <w:lang w:eastAsia="tr-TR"/>
        </w:rPr>
        <w:t xml:space="preserve">  İhale usulü: Açık ihale </w:t>
      </w:r>
    </w:p>
    <w:p w:rsidR="000D117A" w:rsidRPr="003802DC" w:rsidRDefault="000D117A" w:rsidP="003802DC">
      <w:pPr>
        <w:tabs>
          <w:tab w:val="left" w:pos="720"/>
          <w:tab w:val="left" w:pos="900"/>
        </w:tabs>
        <w:overflowPunct w:val="0"/>
        <w:autoSpaceDE w:val="0"/>
        <w:autoSpaceDN w:val="0"/>
        <w:spacing w:after="0" w:line="240" w:lineRule="auto"/>
        <w:ind w:left="708"/>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c)</w:t>
      </w:r>
      <w:r w:rsidRPr="003802DC">
        <w:rPr>
          <w:rFonts w:ascii="Times New Roman" w:eastAsiaTheme="minorEastAsia" w:hAnsi="Times New Roman" w:cs="Times New Roman"/>
          <w:color w:val="000000"/>
          <w:lang w:eastAsia="tr-TR"/>
        </w:rPr>
        <w:t xml:space="preserve"> Teklifl</w:t>
      </w:r>
      <w:r w:rsidR="00563A17">
        <w:rPr>
          <w:rFonts w:ascii="Times New Roman" w:eastAsiaTheme="minorEastAsia" w:hAnsi="Times New Roman" w:cs="Times New Roman"/>
          <w:color w:val="000000"/>
          <w:lang w:eastAsia="tr-TR"/>
        </w:rPr>
        <w:t>erin sunulacağı adres: Çankaya Ü</w:t>
      </w:r>
      <w:r w:rsidRPr="003802DC">
        <w:rPr>
          <w:rFonts w:ascii="Times New Roman" w:eastAsiaTheme="minorEastAsia" w:hAnsi="Times New Roman" w:cs="Times New Roman"/>
          <w:color w:val="000000"/>
          <w:lang w:eastAsia="tr-TR"/>
        </w:rPr>
        <w:t>niver</w:t>
      </w:r>
      <w:r w:rsidR="004C4F4C" w:rsidRPr="003802DC">
        <w:rPr>
          <w:rFonts w:ascii="Times New Roman" w:eastAsiaTheme="minorEastAsia" w:hAnsi="Times New Roman" w:cs="Times New Roman"/>
          <w:color w:val="000000"/>
          <w:lang w:eastAsia="tr-TR"/>
        </w:rPr>
        <w:t>sitesi Yukarı Yurtçu mahallesi M</w:t>
      </w:r>
      <w:r w:rsidRPr="003802DC">
        <w:rPr>
          <w:rFonts w:ascii="Times New Roman" w:eastAsiaTheme="minorEastAsia" w:hAnsi="Times New Roman" w:cs="Times New Roman"/>
          <w:color w:val="000000"/>
          <w:lang w:eastAsia="tr-TR"/>
        </w:rPr>
        <w:t>imar Sinan caddesi no:4 06790 Etimesgut/ Ankara</w:t>
      </w:r>
    </w:p>
    <w:p w:rsidR="000D117A" w:rsidRPr="003802DC" w:rsidRDefault="000D117A" w:rsidP="003802DC">
      <w:pPr>
        <w:tabs>
          <w:tab w:val="left" w:pos="720"/>
          <w:tab w:val="left" w:pos="900"/>
        </w:tabs>
        <w:overflowPunct w:val="0"/>
        <w:autoSpaceDE w:val="0"/>
        <w:autoSpaceDN w:val="0"/>
        <w:spacing w:after="0" w:line="240" w:lineRule="auto"/>
        <w:ind w:left="708"/>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ç)</w:t>
      </w:r>
      <w:r w:rsidRPr="003802DC">
        <w:rPr>
          <w:rFonts w:ascii="Times New Roman" w:eastAsiaTheme="minorEastAsia" w:hAnsi="Times New Roman" w:cs="Times New Roman"/>
          <w:color w:val="000000"/>
          <w:lang w:eastAsia="tr-TR"/>
        </w:rPr>
        <w:t xml:space="preserve"> İhalenin yapılacağı adres: Çankaya Üniversitesi Merkez kampüs </w:t>
      </w:r>
      <w:r w:rsidRPr="003802DC">
        <w:rPr>
          <w:rFonts w:ascii="Times New Roman" w:eastAsiaTheme="minorEastAsia" w:hAnsi="Times New Roman" w:cs="Times New Roman"/>
          <w:color w:val="000000" w:themeColor="text1"/>
          <w:lang w:eastAsia="tr-TR"/>
        </w:rPr>
        <w:t>Rektörlük Senato Toplantı Salonu</w:t>
      </w:r>
      <w:r w:rsidRPr="003802DC">
        <w:rPr>
          <w:rFonts w:ascii="Times New Roman" w:eastAsiaTheme="minorEastAsia" w:hAnsi="Times New Roman" w:cs="Times New Roman"/>
          <w:color w:val="000000"/>
          <w:lang w:eastAsia="tr-TR"/>
        </w:rPr>
        <w:t xml:space="preserve"> Yukarı Yurtçu mahallesi mimar Sinan caddesi no:4 06790 Etimesgut/ Ankara</w:t>
      </w:r>
    </w:p>
    <w:p w:rsidR="000D117A" w:rsidRPr="00B13F8F" w:rsidRDefault="000D117A" w:rsidP="003802DC">
      <w:pPr>
        <w:overflowPunct w:val="0"/>
        <w:autoSpaceDE w:val="0"/>
        <w:autoSpaceDN w:val="0"/>
        <w:spacing w:after="0" w:line="240" w:lineRule="auto"/>
        <w:ind w:left="708"/>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d)</w:t>
      </w:r>
      <w:r w:rsidR="00C74256">
        <w:rPr>
          <w:rFonts w:ascii="Times New Roman" w:eastAsiaTheme="minorEastAsia" w:hAnsi="Times New Roman" w:cs="Times New Roman"/>
          <w:color w:val="000000"/>
          <w:lang w:eastAsia="tr-TR"/>
        </w:rPr>
        <w:t xml:space="preserve"> İhale</w:t>
      </w:r>
      <w:r w:rsidRPr="003802DC">
        <w:rPr>
          <w:rFonts w:ascii="Times New Roman" w:eastAsiaTheme="minorEastAsia" w:hAnsi="Times New Roman" w:cs="Times New Roman"/>
          <w:color w:val="000000"/>
          <w:lang w:eastAsia="tr-TR"/>
        </w:rPr>
        <w:t xml:space="preserve"> </w:t>
      </w:r>
      <w:r w:rsidR="00C74256">
        <w:rPr>
          <w:rFonts w:ascii="Times New Roman" w:eastAsiaTheme="minorEastAsia" w:hAnsi="Times New Roman" w:cs="Times New Roman"/>
          <w:color w:val="000000"/>
          <w:lang w:eastAsia="tr-TR"/>
        </w:rPr>
        <w:t>(</w:t>
      </w:r>
      <w:r w:rsidRPr="003802DC">
        <w:rPr>
          <w:rFonts w:ascii="Times New Roman" w:eastAsiaTheme="minorEastAsia" w:hAnsi="Times New Roman" w:cs="Times New Roman"/>
          <w:color w:val="000000"/>
          <w:lang w:eastAsia="tr-TR"/>
        </w:rPr>
        <w:t>son teklif verme</w:t>
      </w:r>
      <w:r w:rsidR="00C74256">
        <w:rPr>
          <w:rFonts w:ascii="Times New Roman" w:eastAsiaTheme="minorEastAsia" w:hAnsi="Times New Roman" w:cs="Times New Roman"/>
          <w:color w:val="000000"/>
          <w:lang w:eastAsia="tr-TR"/>
        </w:rPr>
        <w:t>)</w:t>
      </w:r>
      <w:r w:rsidRPr="003802DC">
        <w:rPr>
          <w:rFonts w:ascii="Times New Roman" w:eastAsiaTheme="minorEastAsia" w:hAnsi="Times New Roman" w:cs="Times New Roman"/>
          <w:color w:val="000000"/>
          <w:lang w:eastAsia="tr-TR"/>
        </w:rPr>
        <w:t xml:space="preserve"> tarihi</w:t>
      </w:r>
      <w:r w:rsidRPr="00B13F8F">
        <w:rPr>
          <w:rFonts w:ascii="Times New Roman" w:eastAsiaTheme="minorEastAsia" w:hAnsi="Times New Roman" w:cs="Times New Roman"/>
          <w:color w:val="000000"/>
          <w:lang w:eastAsia="tr-TR"/>
        </w:rPr>
        <w:t>:</w:t>
      </w:r>
      <w:r w:rsidR="00C855A3" w:rsidRPr="00B13F8F">
        <w:rPr>
          <w:rFonts w:ascii="Times New Roman" w:eastAsiaTheme="minorEastAsia" w:hAnsi="Times New Roman" w:cs="Times New Roman"/>
          <w:color w:val="000000" w:themeColor="text1"/>
          <w:lang w:eastAsia="tr-TR"/>
        </w:rPr>
        <w:t xml:space="preserve"> </w:t>
      </w:r>
      <w:r w:rsidR="00BE4630" w:rsidRPr="00B13F8F">
        <w:rPr>
          <w:rFonts w:ascii="Times New Roman" w:eastAsiaTheme="minorEastAsia" w:hAnsi="Times New Roman" w:cs="Times New Roman"/>
          <w:color w:val="000000" w:themeColor="text1"/>
          <w:lang w:eastAsia="tr-TR"/>
        </w:rPr>
        <w:t>14/11/2022</w:t>
      </w:r>
      <w:r w:rsidR="008D3C88" w:rsidRPr="00B13F8F">
        <w:rPr>
          <w:rFonts w:ascii="Times New Roman" w:eastAsiaTheme="minorEastAsia" w:hAnsi="Times New Roman" w:cs="Times New Roman"/>
          <w:color w:val="000000" w:themeColor="text1"/>
          <w:lang w:eastAsia="tr-TR"/>
        </w:rPr>
        <w:t xml:space="preserve"> P</w:t>
      </w:r>
      <w:r w:rsidR="00E21D3A" w:rsidRPr="00B13F8F">
        <w:rPr>
          <w:rFonts w:ascii="Times New Roman" w:eastAsiaTheme="minorEastAsia" w:hAnsi="Times New Roman" w:cs="Times New Roman"/>
          <w:color w:val="000000" w:themeColor="text1"/>
          <w:lang w:eastAsia="tr-TR"/>
        </w:rPr>
        <w:t>azartesi</w:t>
      </w:r>
      <w:r w:rsidR="008D3C88" w:rsidRPr="00B13F8F">
        <w:rPr>
          <w:rFonts w:ascii="Times New Roman" w:eastAsiaTheme="minorEastAsia" w:hAnsi="Times New Roman" w:cs="Times New Roman"/>
          <w:color w:val="000000" w:themeColor="text1"/>
          <w:lang w:eastAsia="tr-TR"/>
        </w:rPr>
        <w:t xml:space="preserve"> Günü</w:t>
      </w:r>
    </w:p>
    <w:p w:rsidR="000D117A" w:rsidRPr="003802DC" w:rsidRDefault="000D117A" w:rsidP="003802DC">
      <w:pPr>
        <w:tabs>
          <w:tab w:val="left" w:pos="8460"/>
        </w:tabs>
        <w:overflowPunct w:val="0"/>
        <w:autoSpaceDE w:val="0"/>
        <w:autoSpaceDN w:val="0"/>
        <w:spacing w:after="0" w:line="240" w:lineRule="auto"/>
        <w:ind w:left="708"/>
        <w:jc w:val="both"/>
        <w:rPr>
          <w:rFonts w:ascii="Times New Roman" w:eastAsiaTheme="minorEastAsia" w:hAnsi="Times New Roman" w:cs="Times New Roman"/>
          <w:color w:val="000000"/>
          <w:lang w:eastAsia="tr-TR"/>
        </w:rPr>
      </w:pPr>
      <w:r w:rsidRPr="00B13F8F">
        <w:rPr>
          <w:rFonts w:ascii="Times New Roman" w:eastAsiaTheme="minorEastAsia" w:hAnsi="Times New Roman" w:cs="Times New Roman"/>
          <w:b/>
          <w:color w:val="000000"/>
          <w:lang w:eastAsia="tr-TR"/>
        </w:rPr>
        <w:t>e)</w:t>
      </w:r>
      <w:r w:rsidR="00C74256" w:rsidRPr="00B13F8F">
        <w:rPr>
          <w:rFonts w:ascii="Times New Roman" w:eastAsiaTheme="minorEastAsia" w:hAnsi="Times New Roman" w:cs="Times New Roman"/>
          <w:color w:val="000000"/>
          <w:lang w:eastAsia="tr-TR"/>
        </w:rPr>
        <w:t xml:space="preserve"> İ</w:t>
      </w:r>
      <w:r w:rsidRPr="00B13F8F">
        <w:rPr>
          <w:rFonts w:ascii="Times New Roman" w:eastAsiaTheme="minorEastAsia" w:hAnsi="Times New Roman" w:cs="Times New Roman"/>
          <w:color w:val="000000"/>
          <w:lang w:eastAsia="tr-TR"/>
        </w:rPr>
        <w:t>hal</w:t>
      </w:r>
      <w:r w:rsidR="00C855A3" w:rsidRPr="00B13F8F">
        <w:rPr>
          <w:rFonts w:ascii="Times New Roman" w:eastAsiaTheme="minorEastAsia" w:hAnsi="Times New Roman" w:cs="Times New Roman"/>
          <w:color w:val="000000"/>
          <w:lang w:eastAsia="tr-TR"/>
        </w:rPr>
        <w:t xml:space="preserve">e </w:t>
      </w:r>
      <w:r w:rsidR="00C74256" w:rsidRPr="00B13F8F">
        <w:rPr>
          <w:rFonts w:ascii="Times New Roman" w:eastAsiaTheme="minorEastAsia" w:hAnsi="Times New Roman" w:cs="Times New Roman"/>
          <w:color w:val="000000"/>
          <w:lang w:eastAsia="tr-TR"/>
        </w:rPr>
        <w:t>(</w:t>
      </w:r>
      <w:r w:rsidR="00C855A3" w:rsidRPr="00B13F8F">
        <w:rPr>
          <w:rFonts w:ascii="Times New Roman" w:eastAsiaTheme="minorEastAsia" w:hAnsi="Times New Roman" w:cs="Times New Roman"/>
          <w:color w:val="000000"/>
          <w:lang w:eastAsia="tr-TR"/>
        </w:rPr>
        <w:t>son teklif verme</w:t>
      </w:r>
      <w:r w:rsidR="00C74256" w:rsidRPr="00B13F8F">
        <w:rPr>
          <w:rFonts w:ascii="Times New Roman" w:eastAsiaTheme="minorEastAsia" w:hAnsi="Times New Roman" w:cs="Times New Roman"/>
          <w:color w:val="000000"/>
          <w:lang w:eastAsia="tr-TR"/>
        </w:rPr>
        <w:t>)</w:t>
      </w:r>
      <w:r w:rsidR="00C855A3" w:rsidRPr="00B13F8F">
        <w:rPr>
          <w:rFonts w:ascii="Times New Roman" w:eastAsiaTheme="minorEastAsia" w:hAnsi="Times New Roman" w:cs="Times New Roman"/>
          <w:color w:val="000000"/>
          <w:lang w:eastAsia="tr-TR"/>
        </w:rPr>
        <w:t xml:space="preserve"> saati:</w:t>
      </w:r>
      <w:r w:rsidR="008D3C88" w:rsidRPr="00B13F8F">
        <w:rPr>
          <w:rFonts w:ascii="Times New Roman" w:eastAsiaTheme="minorEastAsia" w:hAnsi="Times New Roman" w:cs="Times New Roman"/>
          <w:color w:val="000000"/>
          <w:lang w:eastAsia="tr-TR"/>
        </w:rPr>
        <w:t xml:space="preserve"> </w:t>
      </w:r>
      <w:r w:rsidR="00BE4630" w:rsidRPr="00B13F8F">
        <w:rPr>
          <w:rFonts w:ascii="Times New Roman" w:eastAsiaTheme="minorEastAsia" w:hAnsi="Times New Roman" w:cs="Times New Roman"/>
          <w:color w:val="000000"/>
          <w:lang w:eastAsia="tr-TR"/>
        </w:rPr>
        <w:t>10:30</w:t>
      </w:r>
    </w:p>
    <w:p w:rsidR="000D117A" w:rsidRPr="003802DC" w:rsidRDefault="000D117A" w:rsidP="003802DC">
      <w:pPr>
        <w:tabs>
          <w:tab w:val="left" w:pos="8460"/>
        </w:tabs>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 xml:space="preserve">           </w:t>
      </w:r>
      <w:r w:rsidR="003802DC">
        <w:rPr>
          <w:rFonts w:ascii="Times New Roman" w:eastAsiaTheme="minorEastAsia" w:hAnsi="Times New Roman" w:cs="Times New Roman"/>
          <w:b/>
          <w:color w:val="000000"/>
          <w:lang w:eastAsia="tr-TR"/>
        </w:rPr>
        <w:t xml:space="preserve"> </w:t>
      </w:r>
      <w:r w:rsidRPr="003802DC">
        <w:rPr>
          <w:rFonts w:ascii="Times New Roman" w:eastAsiaTheme="minorEastAsia" w:hAnsi="Times New Roman" w:cs="Times New Roman"/>
          <w:b/>
          <w:color w:val="000000"/>
          <w:lang w:eastAsia="tr-TR"/>
        </w:rPr>
        <w:t xml:space="preserve"> f)</w:t>
      </w:r>
      <w:r w:rsidR="00C74256">
        <w:rPr>
          <w:rFonts w:ascii="Times New Roman" w:eastAsiaTheme="minorEastAsia" w:hAnsi="Times New Roman" w:cs="Times New Roman"/>
          <w:color w:val="000000"/>
          <w:lang w:eastAsia="tr-TR"/>
        </w:rPr>
        <w:t xml:space="preserve"> İ</w:t>
      </w:r>
      <w:r w:rsidRPr="003802DC">
        <w:rPr>
          <w:rFonts w:ascii="Times New Roman" w:eastAsiaTheme="minorEastAsia" w:hAnsi="Times New Roman" w:cs="Times New Roman"/>
          <w:color w:val="000000"/>
          <w:lang w:eastAsia="tr-TR"/>
        </w:rPr>
        <w:t>hale komisyonu toplantı yeri:</w:t>
      </w:r>
      <w:r w:rsidRPr="003802DC">
        <w:rPr>
          <w:rFonts w:ascii="Times New Roman" w:eastAsiaTheme="minorEastAsia" w:hAnsi="Times New Roman" w:cs="Times New Roman"/>
          <w:b/>
          <w:color w:val="000000" w:themeColor="text1"/>
          <w:lang w:eastAsia="tr-TR"/>
        </w:rPr>
        <w:t xml:space="preserve"> </w:t>
      </w:r>
      <w:r w:rsidRPr="003802DC">
        <w:rPr>
          <w:rFonts w:ascii="Times New Roman" w:eastAsiaTheme="minorEastAsia" w:hAnsi="Times New Roman" w:cs="Times New Roman"/>
          <w:color w:val="000000" w:themeColor="text1"/>
          <w:lang w:eastAsia="tr-TR"/>
        </w:rPr>
        <w:t>Çankaya Üniversitesi Rektörlüğü Senato Toplantı Odası</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3.2.</w:t>
      </w:r>
      <w:r w:rsidRPr="003802DC">
        <w:rPr>
          <w:rFonts w:ascii="Times New Roman" w:eastAsiaTheme="minorEastAsia" w:hAnsi="Times New Roman" w:cs="Times New Roman"/>
          <w:color w:val="000000"/>
          <w:lang w:eastAsia="tr-TR"/>
        </w:rPr>
        <w:t xml:space="preserve">Teklifler, ihale (son teklif verme) tarih ve saatine kadar yukarıda belirtilen yere verilebileceği gibi, iadeli taahhütlü posta yoluyla da gönderilebilir. İhale (son teklif verme) saatine kadar İdareye ulaşmayan teklifler değerlendirmeye alınmaz.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3.3.</w:t>
      </w:r>
      <w:r w:rsidRPr="003802DC">
        <w:rPr>
          <w:rFonts w:ascii="Times New Roman" w:eastAsiaTheme="minorEastAsia" w:hAnsi="Times New Roman" w:cs="Times New Roman"/>
          <w:color w:val="000000"/>
          <w:lang w:eastAsia="tr-TR"/>
        </w:rPr>
        <w:t xml:space="preserve"> Verilen teklifler, zeyilname düzenlenmesi hali hariç, herhangi bir sebeple geri alınamaz.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3.4.</w:t>
      </w:r>
      <w:r w:rsidRPr="003802DC">
        <w:rPr>
          <w:rFonts w:ascii="Times New Roman" w:eastAsiaTheme="minorEastAsia" w:hAnsi="Times New Roman" w:cs="Times New Roman"/>
          <w:color w:val="000000"/>
          <w:lang w:eastAsia="tr-TR"/>
        </w:rPr>
        <w:t xml:space="preserve"> İhale tarihinin tatil gününe rastlaması halinde ihale, takip eden ilk iş gününde yukarıda belirtilen yer ve saatte yapılır ve bu saate kadar verilen teklifler kabul edilir.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3.5.</w:t>
      </w:r>
      <w:r w:rsidRPr="003802DC">
        <w:rPr>
          <w:rFonts w:ascii="Times New Roman" w:eastAsiaTheme="minorEastAsia" w:hAnsi="Times New Roman" w:cs="Times New Roman"/>
          <w:color w:val="000000"/>
          <w:lang w:eastAsia="tr-TR"/>
        </w:rPr>
        <w:t xml:space="preserve"> İlan tarihinden sonra çalışma saatlerinin değişmesi halinde de ihale yukarıda belirtilen saatte yapılır.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3.6.</w:t>
      </w:r>
      <w:r w:rsidRPr="003802DC">
        <w:rPr>
          <w:rFonts w:ascii="Times New Roman" w:eastAsiaTheme="minorEastAsia" w:hAnsi="Times New Roman" w:cs="Times New Roman"/>
          <w:color w:val="000000"/>
          <w:lang w:eastAsia="tr-TR"/>
        </w:rPr>
        <w:t xml:space="preserve"> Saat ayarlarında, Türkiye Radyo Televizyon Kurumunun (TRT) ulusal saat ayarı esas alınır.</w:t>
      </w:r>
    </w:p>
    <w:p w:rsidR="000D117A" w:rsidRPr="003802DC" w:rsidRDefault="000D117A" w:rsidP="000D117A">
      <w:pPr>
        <w:overflowPunct w:val="0"/>
        <w:autoSpaceDE w:val="0"/>
        <w:autoSpaceDN w:val="0"/>
        <w:spacing w:before="120"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lang w:eastAsia="tr-TR"/>
        </w:rPr>
        <w:t>Madde 4 - İhale dokümanını</w:t>
      </w:r>
      <w:r w:rsidR="00C74256">
        <w:rPr>
          <w:rFonts w:ascii="Times New Roman" w:eastAsiaTheme="minorEastAsia" w:hAnsi="Times New Roman" w:cs="Times New Roman"/>
          <w:b/>
          <w:bCs/>
          <w:lang w:eastAsia="tr-TR"/>
        </w:rPr>
        <w:t xml:space="preserve">n görülmesi ve temini ile </w:t>
      </w:r>
      <w:proofErr w:type="spellStart"/>
      <w:r w:rsidR="00C74256">
        <w:rPr>
          <w:rFonts w:ascii="Times New Roman" w:eastAsiaTheme="minorEastAsia" w:hAnsi="Times New Roman" w:cs="Times New Roman"/>
          <w:b/>
          <w:bCs/>
          <w:lang w:eastAsia="tr-TR"/>
        </w:rPr>
        <w:t>EKAP’</w:t>
      </w:r>
      <w:r w:rsidRPr="003802DC">
        <w:rPr>
          <w:rFonts w:ascii="Times New Roman" w:eastAsiaTheme="minorEastAsia" w:hAnsi="Times New Roman" w:cs="Times New Roman"/>
          <w:b/>
          <w:bCs/>
          <w:lang w:eastAsia="tr-TR"/>
        </w:rPr>
        <w:t>a</w:t>
      </w:r>
      <w:proofErr w:type="spellEnd"/>
      <w:r w:rsidRPr="003802DC">
        <w:rPr>
          <w:rFonts w:ascii="Times New Roman" w:eastAsiaTheme="minorEastAsia" w:hAnsi="Times New Roman" w:cs="Times New Roman"/>
          <w:b/>
          <w:bCs/>
          <w:lang w:eastAsia="tr-TR"/>
        </w:rPr>
        <w:t xml:space="preserve"> kayıt zorunluluğu</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4.1.</w:t>
      </w:r>
      <w:r w:rsidRPr="003802DC">
        <w:rPr>
          <w:rFonts w:ascii="Times New Roman" w:eastAsiaTheme="minorEastAsia" w:hAnsi="Times New Roman" w:cs="Times New Roman"/>
          <w:color w:val="000000"/>
          <w:lang w:eastAsia="tr-TR"/>
        </w:rPr>
        <w:t xml:space="preserve"> İhale dokümanı aşağıda belirtilen adreste bedelsiz olarak görülebilir. Ancak, ihaleye teklif verecek olanların, İdarece onaylı ihale dokümanın satın alması zorunludur. EKAP kayıt zorunluluğu yoktur.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imes New Roman" w:hAnsi="Times New Roman" w:cs="Times New Roman"/>
          <w:b/>
          <w:color w:val="000000"/>
          <w:lang w:eastAsia="tr-TR"/>
        </w:rPr>
        <w:t>a</w:t>
      </w:r>
      <w:r w:rsidRPr="003802DC">
        <w:rPr>
          <w:rFonts w:ascii="Times New Roman" w:eastAsia="Times New Roman" w:hAnsi="Times New Roman" w:cs="Times New Roman"/>
          <w:color w:val="000000"/>
          <w:lang w:eastAsia="tr-TR"/>
        </w:rPr>
        <w:t xml:space="preserve">) İhale dokümanının görülebileceği yer: </w:t>
      </w:r>
      <w:r w:rsidRPr="00563A17">
        <w:rPr>
          <w:rFonts w:ascii="Times New Roman" w:eastAsia="Times New Roman" w:hAnsi="Times New Roman" w:cs="Times New Roman"/>
          <w:color w:val="000000"/>
          <w:lang w:eastAsia="tr-TR"/>
        </w:rPr>
        <w:t>Çankaya Üniversitesi Donatım Müdürlüğü</w:t>
      </w:r>
      <w:r w:rsidRPr="003802DC">
        <w:rPr>
          <w:rFonts w:ascii="Times New Roman" w:eastAsiaTheme="minorEastAsia" w:hAnsi="Times New Roman" w:cs="Times New Roman"/>
          <w:color w:val="000000"/>
          <w:lang w:eastAsia="tr-TR"/>
        </w:rPr>
        <w:t xml:space="preserve"> </w:t>
      </w:r>
    </w:p>
    <w:p w:rsidR="000D117A" w:rsidRPr="003802DC" w:rsidRDefault="000D117A" w:rsidP="000D117A">
      <w:pPr>
        <w:overflowPunct w:val="0"/>
        <w:autoSpaceDE w:val="0"/>
        <w:autoSpaceDN w:val="0"/>
        <w:spacing w:after="0" w:line="240" w:lineRule="auto"/>
        <w:jc w:val="both"/>
        <w:rPr>
          <w:rFonts w:ascii="Times New Roman" w:eastAsia="Times New Roman" w:hAnsi="Times New Roman" w:cs="Times New Roman"/>
          <w:color w:val="000000"/>
          <w:lang w:eastAsia="tr-TR"/>
        </w:rPr>
      </w:pPr>
      <w:r w:rsidRPr="003802DC">
        <w:rPr>
          <w:rFonts w:ascii="Times New Roman" w:eastAsia="Times New Roman" w:hAnsi="Times New Roman" w:cs="Times New Roman"/>
          <w:b/>
          <w:color w:val="000000"/>
          <w:lang w:eastAsia="tr-TR"/>
        </w:rPr>
        <w:t>b</w:t>
      </w:r>
      <w:r w:rsidRPr="003802DC">
        <w:rPr>
          <w:rFonts w:ascii="Times New Roman" w:eastAsia="Times New Roman" w:hAnsi="Times New Roman" w:cs="Times New Roman"/>
          <w:color w:val="000000"/>
          <w:lang w:eastAsia="tr-TR"/>
        </w:rPr>
        <w:t>) ihale dokümanının görülebileceği internet adresi: www.cankaya.edu.tr</w:t>
      </w:r>
    </w:p>
    <w:p w:rsidR="000D117A" w:rsidRPr="00563A17"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c</w:t>
      </w:r>
      <w:r w:rsidRPr="003802DC">
        <w:rPr>
          <w:rFonts w:ascii="Times New Roman" w:eastAsiaTheme="minorEastAsia" w:hAnsi="Times New Roman" w:cs="Times New Roman"/>
          <w:color w:val="000000"/>
          <w:lang w:eastAsia="tr-TR"/>
        </w:rPr>
        <w:t xml:space="preserve">) İhale dokümanının satın alınabileceği yer: </w:t>
      </w:r>
      <w:r w:rsidRPr="00563A17">
        <w:rPr>
          <w:rFonts w:ascii="Times New Roman" w:eastAsia="Times New Roman" w:hAnsi="Times New Roman" w:cs="Times New Roman"/>
          <w:color w:val="000000"/>
          <w:lang w:eastAsia="tr-TR"/>
        </w:rPr>
        <w:t>Çankaya Üniversitesi Donatım Müdürlüğü</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ç)</w:t>
      </w:r>
      <w:r w:rsidRPr="003802DC">
        <w:rPr>
          <w:rFonts w:ascii="Times New Roman" w:eastAsiaTheme="minorEastAsia" w:hAnsi="Times New Roman" w:cs="Times New Roman"/>
          <w:color w:val="000000"/>
          <w:lang w:eastAsia="tr-TR"/>
        </w:rPr>
        <w:t xml:space="preserve"> İhale dokümanı satış</w:t>
      </w:r>
      <w:r w:rsidR="00C855A3" w:rsidRPr="003802DC">
        <w:rPr>
          <w:rFonts w:ascii="Times New Roman" w:eastAsiaTheme="minorEastAsia" w:hAnsi="Times New Roman" w:cs="Times New Roman"/>
          <w:color w:val="000000"/>
          <w:lang w:eastAsia="tr-TR"/>
        </w:rPr>
        <w:t xml:space="preserve"> bedeli (varsa vergi dâhil): 50</w:t>
      </w:r>
      <w:r w:rsidR="00DA7590">
        <w:rPr>
          <w:rFonts w:ascii="Times New Roman" w:eastAsiaTheme="minorEastAsia" w:hAnsi="Times New Roman" w:cs="Times New Roman"/>
          <w:color w:val="000000"/>
          <w:lang w:eastAsia="tr-TR"/>
        </w:rPr>
        <w:t>0,00 TL(</w:t>
      </w:r>
      <w:proofErr w:type="spellStart"/>
      <w:r w:rsidR="00DA7590">
        <w:rPr>
          <w:rFonts w:ascii="Times New Roman" w:eastAsiaTheme="minorEastAsia" w:hAnsi="Times New Roman" w:cs="Times New Roman"/>
          <w:color w:val="000000"/>
          <w:lang w:eastAsia="tr-TR"/>
        </w:rPr>
        <w:t>BeşyüzTürkLirası</w:t>
      </w:r>
      <w:proofErr w:type="spellEnd"/>
      <w:r w:rsidRPr="003802DC">
        <w:rPr>
          <w:rFonts w:ascii="Times New Roman" w:eastAsiaTheme="minorEastAsia" w:hAnsi="Times New Roman" w:cs="Times New Roman"/>
          <w:color w:val="000000"/>
          <w:lang w:eastAsia="tr-TR"/>
        </w:rPr>
        <w:t>)</w:t>
      </w:r>
    </w:p>
    <w:p w:rsidR="000D117A" w:rsidRPr="003802DC" w:rsidRDefault="000D117A" w:rsidP="000D117A">
      <w:pPr>
        <w:overflowPunct w:val="0"/>
        <w:autoSpaceDE w:val="0"/>
        <w:autoSpaceDN w:val="0"/>
        <w:spacing w:after="0" w:line="240" w:lineRule="auto"/>
        <w:jc w:val="both"/>
        <w:rPr>
          <w:rFonts w:ascii="Times New Roman" w:eastAsia="Times New Roman" w:hAnsi="Times New Roman" w:cs="Times New Roman"/>
          <w:color w:val="000000"/>
          <w:lang w:eastAsia="tr-TR"/>
        </w:rPr>
      </w:pPr>
      <w:r w:rsidRPr="003802DC">
        <w:rPr>
          <w:rFonts w:ascii="Times New Roman" w:eastAsia="Times New Roman" w:hAnsi="Times New Roman" w:cs="Times New Roman"/>
          <w:b/>
          <w:color w:val="000000"/>
          <w:lang w:eastAsia="tr-TR"/>
        </w:rPr>
        <w:t>d)</w:t>
      </w:r>
      <w:r w:rsidRPr="003802DC">
        <w:rPr>
          <w:rFonts w:ascii="Times New Roman" w:eastAsia="Times New Roman" w:hAnsi="Times New Roman" w:cs="Times New Roman"/>
          <w:color w:val="000000"/>
          <w:lang w:eastAsia="tr-TR"/>
        </w:rPr>
        <w:t xml:space="preserve"> Posta yolu ile</w:t>
      </w:r>
      <w:r w:rsidR="00C855A3" w:rsidRPr="003802DC">
        <w:rPr>
          <w:rFonts w:ascii="Times New Roman" w:eastAsia="Times New Roman" w:hAnsi="Times New Roman" w:cs="Times New Roman"/>
          <w:color w:val="000000"/>
          <w:lang w:eastAsia="tr-TR"/>
        </w:rPr>
        <w:t xml:space="preserve"> ihale dokümanı satış bedeli:</w:t>
      </w:r>
      <w:r w:rsidR="00DA7590">
        <w:rPr>
          <w:rFonts w:ascii="Times New Roman" w:eastAsia="Times New Roman" w:hAnsi="Times New Roman" w:cs="Times New Roman"/>
          <w:color w:val="000000"/>
          <w:lang w:eastAsia="tr-TR"/>
        </w:rPr>
        <w:t xml:space="preserve"> </w:t>
      </w:r>
      <w:r w:rsidR="00F15ACC">
        <w:rPr>
          <w:rFonts w:ascii="Times New Roman" w:eastAsia="Times New Roman" w:hAnsi="Times New Roman" w:cs="Times New Roman"/>
          <w:color w:val="000000"/>
          <w:lang w:eastAsia="tr-TR"/>
        </w:rPr>
        <w:t>55</w:t>
      </w:r>
      <w:r w:rsidR="00DA7590" w:rsidRPr="00DA7590">
        <w:rPr>
          <w:rFonts w:ascii="Times New Roman" w:eastAsia="Times New Roman" w:hAnsi="Times New Roman" w:cs="Times New Roman"/>
          <w:color w:val="000000"/>
          <w:lang w:eastAsia="tr-TR"/>
        </w:rPr>
        <w:t>0,00 TL(</w:t>
      </w:r>
      <w:proofErr w:type="spellStart"/>
      <w:r w:rsidR="00DA7590" w:rsidRPr="00DA7590">
        <w:rPr>
          <w:rFonts w:ascii="Times New Roman" w:eastAsia="Times New Roman" w:hAnsi="Times New Roman" w:cs="Times New Roman"/>
          <w:color w:val="000000"/>
          <w:lang w:eastAsia="tr-TR"/>
        </w:rPr>
        <w:t>Beşyüz</w:t>
      </w:r>
      <w:r w:rsidR="00F15ACC">
        <w:rPr>
          <w:rFonts w:ascii="Times New Roman" w:eastAsia="Times New Roman" w:hAnsi="Times New Roman" w:cs="Times New Roman"/>
          <w:color w:val="000000"/>
          <w:lang w:eastAsia="tr-TR"/>
        </w:rPr>
        <w:t>elli</w:t>
      </w:r>
      <w:r w:rsidR="00DA7590" w:rsidRPr="00DA7590">
        <w:rPr>
          <w:rFonts w:ascii="Times New Roman" w:eastAsia="Times New Roman" w:hAnsi="Times New Roman" w:cs="Times New Roman"/>
          <w:color w:val="000000"/>
          <w:lang w:eastAsia="tr-TR"/>
        </w:rPr>
        <w:t>TürkLirası</w:t>
      </w:r>
      <w:proofErr w:type="spellEnd"/>
      <w:r w:rsidR="00DA7590" w:rsidRPr="00DA7590">
        <w:rPr>
          <w:rFonts w:ascii="Times New Roman" w:eastAsia="Times New Roman" w:hAnsi="Times New Roman" w:cs="Times New Roman"/>
          <w:color w:val="000000"/>
          <w:lang w:eastAsia="tr-TR"/>
        </w:rPr>
        <w:t>)</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4.2.</w:t>
      </w:r>
      <w:r w:rsidRPr="003802DC">
        <w:rPr>
          <w:rFonts w:ascii="Times New Roman" w:eastAsiaTheme="minorEastAsia" w:hAnsi="Times New Roman" w:cs="Times New Roman"/>
          <w:color w:val="000000"/>
          <w:lang w:eastAsia="tr-TR"/>
        </w:rP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düzenlenir</w:t>
      </w:r>
      <w:r w:rsidR="003144EF">
        <w:rPr>
          <w:rFonts w:ascii="Times New Roman" w:eastAsiaTheme="minorEastAsia" w:hAnsi="Times New Roman" w:cs="Times New Roman"/>
          <w:color w:val="000000"/>
          <w:lang w:eastAsia="tr-TR"/>
        </w:rPr>
        <w:t>.</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lastRenderedPageBreak/>
        <w:t>4.3.</w:t>
      </w:r>
      <w:r w:rsidRPr="003802DC">
        <w:rPr>
          <w:rFonts w:ascii="Times New Roman" w:eastAsiaTheme="minorEastAsia" w:hAnsi="Times New Roman" w:cs="Times New Roman"/>
          <w:color w:val="000000"/>
          <w:lang w:eastAsia="tr-TR"/>
        </w:rP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0D117A" w:rsidRPr="003802DC" w:rsidRDefault="000D117A" w:rsidP="000D117A">
      <w:pPr>
        <w:overflowPunct w:val="0"/>
        <w:autoSpaceDE w:val="0"/>
        <w:autoSpaceDN w:val="0"/>
        <w:spacing w:before="120"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lang w:eastAsia="tr-TR"/>
        </w:rPr>
        <w:t>Madde 5 - İhale dokümanının kapsamı</w:t>
      </w:r>
    </w:p>
    <w:p w:rsidR="000D117A" w:rsidRPr="00A5109D"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5.1</w:t>
      </w:r>
      <w:r w:rsidRPr="00A5109D">
        <w:rPr>
          <w:rFonts w:ascii="Times New Roman" w:eastAsiaTheme="minorEastAsia" w:hAnsi="Times New Roman" w:cs="Times New Roman"/>
          <w:b/>
          <w:bCs/>
          <w:color w:val="000000"/>
          <w:lang w:eastAsia="tr-TR"/>
        </w:rPr>
        <w:t>.</w:t>
      </w:r>
      <w:r w:rsidRPr="00A5109D">
        <w:rPr>
          <w:rFonts w:ascii="Times New Roman" w:eastAsiaTheme="minorEastAsia" w:hAnsi="Times New Roman" w:cs="Times New Roman"/>
          <w:color w:val="000000"/>
          <w:lang w:eastAsia="tr-TR"/>
        </w:rPr>
        <w:t xml:space="preserve"> İhale dokümanı aşağıdaki belgelerden oluşmaktadır: </w:t>
      </w:r>
    </w:p>
    <w:p w:rsidR="000D117A" w:rsidRPr="00A5109D" w:rsidRDefault="000D117A" w:rsidP="000D117A">
      <w:pPr>
        <w:overflowPunct w:val="0"/>
        <w:autoSpaceDE w:val="0"/>
        <w:autoSpaceDN w:val="0"/>
        <w:spacing w:after="0" w:line="240" w:lineRule="auto"/>
        <w:jc w:val="both"/>
        <w:rPr>
          <w:rFonts w:ascii="Times New Roman" w:eastAsia="Times New Roman" w:hAnsi="Times New Roman" w:cs="Times New Roman"/>
          <w:color w:val="000000"/>
          <w:lang w:eastAsia="tr-TR"/>
        </w:rPr>
      </w:pPr>
      <w:r w:rsidRPr="00A5109D">
        <w:rPr>
          <w:rFonts w:ascii="Times New Roman" w:eastAsia="Times New Roman" w:hAnsi="Times New Roman" w:cs="Times New Roman"/>
          <w:color w:val="000000"/>
          <w:lang w:eastAsia="tr-TR"/>
        </w:rPr>
        <w:t xml:space="preserve">1) İdari Şartname </w:t>
      </w:r>
    </w:p>
    <w:p w:rsidR="000D117A" w:rsidRPr="00A5109D"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A5109D">
        <w:rPr>
          <w:rFonts w:ascii="Times New Roman" w:eastAsiaTheme="minorEastAsia" w:hAnsi="Times New Roman" w:cs="Times New Roman"/>
          <w:color w:val="000000"/>
          <w:lang w:eastAsia="tr-TR"/>
        </w:rPr>
        <w:t xml:space="preserve">2) Sözleşme Tasarısı, </w:t>
      </w:r>
    </w:p>
    <w:p w:rsidR="000D117A" w:rsidRPr="00A5109D" w:rsidRDefault="00D036C9"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Pr>
          <w:rFonts w:ascii="Times New Roman" w:eastAsiaTheme="minorEastAsia" w:hAnsi="Times New Roman" w:cs="Times New Roman"/>
          <w:color w:val="000000"/>
          <w:lang w:eastAsia="tr-TR"/>
        </w:rPr>
        <w:t>3</w:t>
      </w:r>
      <w:r w:rsidR="00FB419D" w:rsidRPr="00A5109D">
        <w:rPr>
          <w:rFonts w:ascii="Times New Roman" w:eastAsiaTheme="minorEastAsia" w:hAnsi="Times New Roman" w:cs="Times New Roman"/>
          <w:color w:val="000000"/>
          <w:lang w:eastAsia="tr-TR"/>
        </w:rPr>
        <w:t xml:space="preserve">) </w:t>
      </w:r>
      <w:r>
        <w:rPr>
          <w:rFonts w:ascii="Times New Roman" w:eastAsiaTheme="minorEastAsia" w:hAnsi="Times New Roman" w:cs="Times New Roman"/>
          <w:color w:val="000000"/>
          <w:lang w:eastAsia="tr-TR"/>
        </w:rPr>
        <w:t xml:space="preserve">Özel </w:t>
      </w:r>
      <w:r w:rsidR="000D117A" w:rsidRPr="00A5109D">
        <w:rPr>
          <w:rFonts w:ascii="Times New Roman" w:eastAsiaTheme="minorEastAsia" w:hAnsi="Times New Roman" w:cs="Times New Roman"/>
          <w:color w:val="000000"/>
          <w:lang w:eastAsia="tr-TR"/>
        </w:rPr>
        <w:t>T</w:t>
      </w:r>
      <w:r w:rsidR="00C855A3" w:rsidRPr="00A5109D">
        <w:rPr>
          <w:rFonts w:ascii="Times New Roman" w:eastAsiaTheme="minorEastAsia" w:hAnsi="Times New Roman" w:cs="Times New Roman"/>
          <w:color w:val="000000"/>
          <w:lang w:eastAsia="tr-TR"/>
        </w:rPr>
        <w:t>eknik Şartname</w:t>
      </w:r>
    </w:p>
    <w:p w:rsidR="000D117A" w:rsidRPr="00FC2AA6" w:rsidRDefault="00D036C9" w:rsidP="000D117A">
      <w:pPr>
        <w:overflowPunct w:val="0"/>
        <w:autoSpaceDE w:val="0"/>
        <w:autoSpaceDN w:val="0"/>
        <w:spacing w:after="0" w:line="240" w:lineRule="auto"/>
        <w:rPr>
          <w:rFonts w:ascii="Times New Roman" w:eastAsiaTheme="minorEastAsia" w:hAnsi="Times New Roman" w:cs="Times New Roman"/>
          <w:color w:val="000000"/>
          <w:lang w:eastAsia="tr-TR"/>
        </w:rPr>
      </w:pPr>
      <w:r>
        <w:rPr>
          <w:rFonts w:ascii="Times New Roman" w:eastAsiaTheme="minorEastAsia" w:hAnsi="Times New Roman" w:cs="Times New Roman"/>
          <w:color w:val="000000"/>
          <w:lang w:eastAsia="tr-TR"/>
        </w:rPr>
        <w:t>4) Standart</w:t>
      </w:r>
      <w:r w:rsidR="00022C68" w:rsidRPr="00FC2AA6">
        <w:rPr>
          <w:rFonts w:ascii="Times New Roman" w:eastAsiaTheme="minorEastAsia" w:hAnsi="Times New Roman" w:cs="Times New Roman"/>
          <w:color w:val="000000"/>
          <w:lang w:eastAsia="tr-TR"/>
        </w:rPr>
        <w:t xml:space="preserve"> F</w:t>
      </w:r>
      <w:r w:rsidR="000D117A" w:rsidRPr="00FC2AA6">
        <w:rPr>
          <w:rFonts w:ascii="Times New Roman" w:eastAsiaTheme="minorEastAsia" w:hAnsi="Times New Roman" w:cs="Times New Roman"/>
          <w:color w:val="000000"/>
          <w:lang w:eastAsia="tr-TR"/>
        </w:rPr>
        <w:t>ormlar</w:t>
      </w:r>
      <w:r w:rsidR="00C855A3" w:rsidRPr="00FC2AA6">
        <w:rPr>
          <w:rFonts w:ascii="Times New Roman" w:eastAsiaTheme="minorEastAsia" w:hAnsi="Times New Roman" w:cs="Times New Roman"/>
          <w:color w:val="000000"/>
          <w:lang w:eastAsia="tr-TR"/>
        </w:rPr>
        <w:t>:</w:t>
      </w:r>
      <w:r w:rsidR="000D117A" w:rsidRPr="00FC2AA6">
        <w:rPr>
          <w:rFonts w:ascii="Times New Roman" w:eastAsiaTheme="minorEastAsia" w:hAnsi="Times New Roman" w:cs="Times New Roman"/>
          <w:color w:val="000000"/>
          <w:lang w:eastAsia="tr-TR"/>
        </w:rPr>
        <w:t xml:space="preserve"> </w:t>
      </w:r>
    </w:p>
    <w:p w:rsidR="000D117A" w:rsidRPr="00FC2AA6" w:rsidRDefault="009C3722"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Pr>
          <w:rFonts w:ascii="Times New Roman" w:eastAsiaTheme="minorEastAsia" w:hAnsi="Times New Roman" w:cs="Times New Roman"/>
          <w:color w:val="000000"/>
          <w:lang w:eastAsia="tr-TR"/>
        </w:rPr>
        <w:t>a</w:t>
      </w:r>
      <w:r w:rsidR="00022C68" w:rsidRPr="00FC2AA6">
        <w:rPr>
          <w:rFonts w:ascii="Times New Roman" w:eastAsiaTheme="minorEastAsia" w:hAnsi="Times New Roman" w:cs="Times New Roman"/>
          <w:color w:val="000000"/>
          <w:lang w:eastAsia="tr-TR"/>
        </w:rPr>
        <w:t>) Anahtar T</w:t>
      </w:r>
      <w:r w:rsidR="000D117A" w:rsidRPr="00FC2AA6">
        <w:rPr>
          <w:rFonts w:ascii="Times New Roman" w:eastAsiaTheme="minorEastAsia" w:hAnsi="Times New Roman" w:cs="Times New Roman"/>
          <w:color w:val="000000"/>
          <w:lang w:eastAsia="tr-TR"/>
        </w:rPr>
        <w:t>esl</w:t>
      </w:r>
      <w:r w:rsidR="00022C68" w:rsidRPr="00FC2AA6">
        <w:rPr>
          <w:rFonts w:ascii="Times New Roman" w:eastAsiaTheme="minorEastAsia" w:hAnsi="Times New Roman" w:cs="Times New Roman"/>
          <w:color w:val="000000"/>
          <w:lang w:eastAsia="tr-TR"/>
        </w:rPr>
        <w:t>imi Götürü Bedel Teklif Mektubu</w:t>
      </w:r>
    </w:p>
    <w:p w:rsidR="000D117A" w:rsidRPr="00FC2AA6" w:rsidRDefault="009C3722"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Pr>
          <w:rFonts w:ascii="Times New Roman" w:eastAsiaTheme="minorEastAsia" w:hAnsi="Times New Roman" w:cs="Times New Roman"/>
          <w:color w:val="000000"/>
          <w:lang w:eastAsia="tr-TR"/>
        </w:rPr>
        <w:t>b</w:t>
      </w:r>
      <w:r w:rsidR="00022C68" w:rsidRPr="00FC2AA6">
        <w:rPr>
          <w:rFonts w:ascii="Times New Roman" w:eastAsiaTheme="minorEastAsia" w:hAnsi="Times New Roman" w:cs="Times New Roman"/>
          <w:color w:val="000000"/>
          <w:lang w:eastAsia="tr-TR"/>
        </w:rPr>
        <w:t>) Anahtar T</w:t>
      </w:r>
      <w:r w:rsidR="000D117A" w:rsidRPr="00FC2AA6">
        <w:rPr>
          <w:rFonts w:ascii="Times New Roman" w:eastAsiaTheme="minorEastAsia" w:hAnsi="Times New Roman" w:cs="Times New Roman"/>
          <w:color w:val="000000"/>
          <w:lang w:eastAsia="tr-TR"/>
        </w:rPr>
        <w:t>eslimi Göt</w:t>
      </w:r>
      <w:r w:rsidR="00022C68" w:rsidRPr="00FC2AA6">
        <w:rPr>
          <w:rFonts w:ascii="Times New Roman" w:eastAsiaTheme="minorEastAsia" w:hAnsi="Times New Roman" w:cs="Times New Roman"/>
          <w:color w:val="000000"/>
          <w:lang w:eastAsia="tr-TR"/>
        </w:rPr>
        <w:t>ürü Bedel Keşif İ</w:t>
      </w:r>
      <w:r w:rsidR="00C855A3" w:rsidRPr="00FC2AA6">
        <w:rPr>
          <w:rFonts w:ascii="Times New Roman" w:eastAsiaTheme="minorEastAsia" w:hAnsi="Times New Roman" w:cs="Times New Roman"/>
          <w:color w:val="000000"/>
          <w:lang w:eastAsia="tr-TR"/>
        </w:rPr>
        <w:t>cmali</w:t>
      </w:r>
    </w:p>
    <w:p w:rsidR="000D117A" w:rsidRPr="00FC2AA6" w:rsidRDefault="009C3722" w:rsidP="006E2A93">
      <w:pPr>
        <w:overflowPunct w:val="0"/>
        <w:autoSpaceDE w:val="0"/>
        <w:autoSpaceDN w:val="0"/>
        <w:spacing w:after="0" w:line="240" w:lineRule="auto"/>
        <w:rPr>
          <w:rFonts w:ascii="Times New Roman" w:eastAsiaTheme="minorEastAsia" w:hAnsi="Times New Roman"/>
          <w:color w:val="000000"/>
          <w:lang w:eastAsia="tr-TR"/>
        </w:rPr>
      </w:pPr>
      <w:r>
        <w:rPr>
          <w:rFonts w:ascii="Times New Roman" w:eastAsiaTheme="minorEastAsia" w:hAnsi="Times New Roman" w:cs="Times New Roman"/>
          <w:color w:val="000000"/>
          <w:lang w:eastAsia="tr-TR"/>
        </w:rPr>
        <w:t>c</w:t>
      </w:r>
      <w:r w:rsidR="006E2A93" w:rsidRPr="00FC2AA6">
        <w:rPr>
          <w:rFonts w:ascii="Times New Roman" w:eastAsiaTheme="minorEastAsia" w:hAnsi="Times New Roman" w:cs="Times New Roman"/>
          <w:color w:val="000000"/>
          <w:lang w:eastAsia="tr-TR"/>
        </w:rPr>
        <w:t>)</w:t>
      </w:r>
      <w:r w:rsidR="006E2A93" w:rsidRPr="00FC2AA6">
        <w:rPr>
          <w:rFonts w:ascii="Times New Roman" w:eastAsiaTheme="minorEastAsia" w:hAnsi="Times New Roman"/>
          <w:color w:val="000000"/>
          <w:lang w:eastAsia="tr-TR"/>
        </w:rPr>
        <w:t xml:space="preserve"> </w:t>
      </w:r>
      <w:r w:rsidR="000D117A" w:rsidRPr="00FC2AA6">
        <w:rPr>
          <w:rFonts w:ascii="Times New Roman" w:eastAsiaTheme="minorEastAsia" w:hAnsi="Times New Roman"/>
          <w:color w:val="000000"/>
          <w:lang w:eastAsia="tr-TR"/>
        </w:rPr>
        <w:t>İş Bitirme Belgesi</w:t>
      </w:r>
    </w:p>
    <w:p w:rsidR="006E2A93" w:rsidRPr="00FC2AA6" w:rsidRDefault="009C3722" w:rsidP="006E2A93">
      <w:pPr>
        <w:spacing w:after="0" w:line="240" w:lineRule="auto"/>
        <w:rPr>
          <w:rFonts w:ascii="Times New Roman" w:hAnsi="Times New Roman" w:cs="Times New Roman"/>
          <w:lang w:eastAsia="tr-TR"/>
        </w:rPr>
      </w:pPr>
      <w:r>
        <w:rPr>
          <w:rFonts w:ascii="Times New Roman" w:hAnsi="Times New Roman" w:cs="Times New Roman"/>
          <w:lang w:eastAsia="tr-TR"/>
        </w:rPr>
        <w:t>ç</w:t>
      </w:r>
      <w:r w:rsidR="006E2A93" w:rsidRPr="00FC2AA6">
        <w:rPr>
          <w:rFonts w:ascii="Times New Roman" w:hAnsi="Times New Roman" w:cs="Times New Roman"/>
          <w:lang w:eastAsia="tr-TR"/>
        </w:rPr>
        <w:t>) Ortaklık Durum Belgesi</w:t>
      </w:r>
    </w:p>
    <w:p w:rsidR="006E2A93" w:rsidRPr="006E2A93" w:rsidRDefault="009C3722" w:rsidP="006E2A93">
      <w:pPr>
        <w:spacing w:after="0" w:line="240" w:lineRule="auto"/>
        <w:rPr>
          <w:rFonts w:ascii="Times New Roman" w:hAnsi="Times New Roman" w:cs="Times New Roman"/>
          <w:lang w:eastAsia="tr-TR"/>
        </w:rPr>
      </w:pPr>
      <w:r>
        <w:rPr>
          <w:rFonts w:ascii="Times New Roman" w:hAnsi="Times New Roman" w:cs="Times New Roman"/>
          <w:lang w:eastAsia="tr-TR"/>
        </w:rPr>
        <w:t>d</w:t>
      </w:r>
      <w:r w:rsidR="00A5109D" w:rsidRPr="00FC2AA6">
        <w:rPr>
          <w:rFonts w:ascii="Times New Roman" w:hAnsi="Times New Roman" w:cs="Times New Roman"/>
          <w:lang w:eastAsia="tr-TR"/>
        </w:rPr>
        <w:t>)</w:t>
      </w:r>
      <w:r w:rsidR="006E2A93" w:rsidRPr="00FC2AA6">
        <w:rPr>
          <w:rFonts w:ascii="Times New Roman" w:hAnsi="Times New Roman" w:cs="Times New Roman"/>
          <w:lang w:eastAsia="tr-TR"/>
        </w:rPr>
        <w:t xml:space="preserve"> İş Ortaklığı Beyannamesi</w:t>
      </w:r>
    </w:p>
    <w:p w:rsidR="000D117A" w:rsidRPr="003802DC" w:rsidRDefault="009C3722"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Pr>
          <w:rFonts w:ascii="Times New Roman" w:eastAsiaTheme="minorEastAsia" w:hAnsi="Times New Roman" w:cs="Times New Roman"/>
          <w:color w:val="000000"/>
          <w:lang w:eastAsia="tr-TR"/>
        </w:rPr>
        <w:t>e)</w:t>
      </w:r>
      <w:r w:rsidR="000D117A" w:rsidRPr="003802DC">
        <w:rPr>
          <w:rFonts w:ascii="Times New Roman" w:eastAsiaTheme="minorEastAsia" w:hAnsi="Times New Roman" w:cs="Times New Roman"/>
          <w:color w:val="000000"/>
          <w:lang w:eastAsia="tr-TR"/>
        </w:rPr>
        <w:t xml:space="preserve"> Geçici Teminat Mektubu</w:t>
      </w:r>
    </w:p>
    <w:p w:rsidR="000D117A" w:rsidRPr="003802DC" w:rsidRDefault="009C3722"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Pr>
          <w:rFonts w:ascii="Times New Roman" w:eastAsiaTheme="minorEastAsia" w:hAnsi="Times New Roman" w:cs="Times New Roman"/>
          <w:color w:val="000000"/>
          <w:lang w:eastAsia="tr-TR"/>
        </w:rPr>
        <w:t>f</w:t>
      </w:r>
      <w:r w:rsidR="000D117A" w:rsidRPr="003802DC">
        <w:rPr>
          <w:rFonts w:ascii="Times New Roman" w:eastAsiaTheme="minorEastAsia" w:hAnsi="Times New Roman" w:cs="Times New Roman"/>
          <w:color w:val="000000"/>
          <w:lang w:eastAsia="tr-TR"/>
        </w:rPr>
        <w:t xml:space="preserve">) Kesin </w:t>
      </w:r>
      <w:r w:rsidR="00022C68" w:rsidRPr="003802DC">
        <w:rPr>
          <w:rFonts w:ascii="Times New Roman" w:eastAsiaTheme="minorEastAsia" w:hAnsi="Times New Roman" w:cs="Times New Roman"/>
          <w:color w:val="000000"/>
          <w:lang w:eastAsia="tr-TR"/>
        </w:rPr>
        <w:t>Teminat Mektubu</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5.2.</w:t>
      </w:r>
      <w:r w:rsidRPr="003802DC">
        <w:rPr>
          <w:rFonts w:ascii="Times New Roman" w:eastAsiaTheme="minorEastAsia" w:hAnsi="Times New Roman" w:cs="Times New Roman"/>
          <w:color w:val="000000"/>
          <w:lang w:eastAsia="tr-TR"/>
        </w:rPr>
        <w:t xml:space="preserve"> Ayrıca, bu Şartnamenin ilgili hükümleri gereğince İdarenin düzenleyeceği zeyilnameler ile isteklilerin yazılı talebi üzerine İdare tarafından yapılan yazılı açıklamalar, ihale dokümanının bağlayıcı bir parçasıdır.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5.3.</w:t>
      </w:r>
      <w:r w:rsidRPr="003802DC">
        <w:rPr>
          <w:rFonts w:ascii="Times New Roman" w:eastAsiaTheme="minorEastAsia" w:hAnsi="Times New Roman" w:cs="Times New Roman"/>
          <w:color w:val="000000"/>
          <w:lang w:eastAsia="tr-TR"/>
        </w:rPr>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rsidRPr="003802DC">
        <w:rPr>
          <w:rFonts w:ascii="Times New Roman" w:eastAsiaTheme="minorEastAsia" w:hAnsi="Times New Roman" w:cs="Times New Roman"/>
          <w:color w:val="000000"/>
          <w:lang w:eastAsia="tr-TR"/>
        </w:rPr>
        <w:t>kriterlere</w:t>
      </w:r>
      <w:proofErr w:type="gramEnd"/>
      <w:r w:rsidRPr="003802DC">
        <w:rPr>
          <w:rFonts w:ascii="Times New Roman" w:eastAsiaTheme="minorEastAsia" w:hAnsi="Times New Roman" w:cs="Times New Roman"/>
          <w:color w:val="000000"/>
          <w:lang w:eastAsia="tr-TR"/>
        </w:rPr>
        <w:t xml:space="preserve"> ve şekil kurallarına uygun olmayan teklifler değerlendirmeye alınmaz.</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b/>
          <w:color w:val="000000"/>
          <w:lang w:eastAsia="tr-TR"/>
        </w:rPr>
      </w:pPr>
      <w:r w:rsidRPr="003802DC">
        <w:rPr>
          <w:rFonts w:ascii="Times New Roman" w:eastAsiaTheme="minorEastAsia" w:hAnsi="Times New Roman" w:cs="Times New Roman"/>
          <w:b/>
          <w:color w:val="000000"/>
          <w:lang w:eastAsia="tr-TR"/>
        </w:rPr>
        <w:t>Madde 6- Bildirim ve tebligat esasları</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6.1</w:t>
      </w:r>
      <w:r w:rsidRPr="003802DC">
        <w:rPr>
          <w:rFonts w:ascii="Times New Roman" w:eastAsiaTheme="minorEastAsia" w:hAnsi="Times New Roman" w:cs="Times New Roman"/>
          <w:color w:val="000000"/>
          <w:lang w:eastAsia="tr-TR"/>
        </w:rPr>
        <w:t>. İdare tarafından aday, istekli ve istekli olabileceklere tebligat öncelikli olarak imza karşılığı elden yapılır.</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6.2</w:t>
      </w:r>
      <w:r w:rsidRPr="003802DC">
        <w:rPr>
          <w:rFonts w:ascii="Times New Roman" w:eastAsiaTheme="minorEastAsia" w:hAnsi="Times New Roman" w:cs="Times New Roman"/>
          <w:color w:val="000000"/>
          <w:lang w:eastAsia="tr-TR"/>
        </w:rPr>
        <w:t xml:space="preserve">. Tebligatın haklı veya zorunlu nedenlerle 6.1 inci maddede belirtilen yöntemler kullanılarak yapılmaması halinde 4734 sayılı kanunun 65. İnci maddesinin 1. Fıkrasının ( a ) bendinde sayılan diğer yöntemlere başvurulur.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6.3</w:t>
      </w:r>
      <w:r w:rsidRPr="003802DC">
        <w:rPr>
          <w:rFonts w:ascii="Times New Roman" w:eastAsiaTheme="minorEastAsia" w:hAnsi="Times New Roman" w:cs="Times New Roman"/>
          <w:color w:val="000000"/>
          <w:lang w:eastAsia="tr-TR"/>
        </w:rPr>
        <w:t>. İadeli taahhütlü mektupla yapılan tebligatta, mektubun teslim edildiği tarih tebliğ tarihi sayılır.</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6.4</w:t>
      </w:r>
      <w:r w:rsidRPr="003802DC">
        <w:rPr>
          <w:rFonts w:ascii="Times New Roman" w:eastAsiaTheme="minorEastAsia" w:hAnsi="Times New Roman" w:cs="Times New Roman"/>
          <w:color w:val="000000"/>
          <w:lang w:eastAsia="tr-TR"/>
        </w:rPr>
        <w:t xml:space="preserve">.Faks ile yapılan tebligatta, bildirim tarihi tebliğ tarihi sayılır. Bu şekilde yapılan tebligatın aynı gün idare tarından teyit edilmesi zorunludur. Teyit işlemin gerçekleşmiş kabul edile bilmesi için tebligatın iadeli taahhütlü mektupla bildirime çıkarılmış olması yeterlidir. Tebligatın teyit işlemi ile bildirim tarihini kapsayacak şekilde ayrıca belgelendirilmesi gerekmemektedir. Aksi takdirde tebligat usulsüz yapılmış sayılır Tebligat Kanunun usule aykırı tebliğe ilişkin hükümleri uygulanır.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6.5</w:t>
      </w:r>
      <w:r w:rsidRPr="003802DC">
        <w:rPr>
          <w:rFonts w:ascii="Times New Roman" w:eastAsiaTheme="minorEastAsia" w:hAnsi="Times New Roman" w:cs="Times New Roman"/>
          <w:color w:val="000000"/>
          <w:lang w:eastAsia="tr-TR"/>
        </w:rPr>
        <w:t xml:space="preserve">.İdare tarafından ortak girişimlere yapılacak bildirim ve tebligat, belirtilen esaslar çerçevesinde pilot veya koordinatör ortağa yapılır. Ancak pilot veya koordinatör ortağın yabancı istekli olduğu ortak girişimlerde tebligatın imza karşılığı elden yapılmaması halinde; </w:t>
      </w:r>
    </w:p>
    <w:p w:rsidR="000D117A" w:rsidRPr="003802DC" w:rsidRDefault="000D117A" w:rsidP="000D117A">
      <w:pPr>
        <w:overflowPunct w:val="0"/>
        <w:autoSpaceDE w:val="0"/>
        <w:autoSpaceDN w:val="0"/>
        <w:spacing w:after="0" w:line="240" w:lineRule="auto"/>
        <w:ind w:left="708"/>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a</w:t>
      </w:r>
      <w:r w:rsidRPr="003802DC">
        <w:rPr>
          <w:rFonts w:ascii="Times New Roman" w:eastAsiaTheme="minorEastAsia" w:hAnsi="Times New Roman" w:cs="Times New Roman"/>
          <w:color w:val="000000"/>
          <w:lang w:eastAsia="tr-TR"/>
        </w:rPr>
        <w:t xml:space="preserve">) Yerli isteklilerden hisse oranı en fazla olana, </w:t>
      </w:r>
    </w:p>
    <w:p w:rsidR="000D117A" w:rsidRPr="003802DC" w:rsidRDefault="000D117A" w:rsidP="000D117A">
      <w:pPr>
        <w:overflowPunct w:val="0"/>
        <w:autoSpaceDE w:val="0"/>
        <w:autoSpaceDN w:val="0"/>
        <w:spacing w:after="0" w:line="240" w:lineRule="auto"/>
        <w:ind w:left="708"/>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b</w:t>
      </w:r>
      <w:r w:rsidRPr="003802DC">
        <w:rPr>
          <w:rFonts w:ascii="Times New Roman" w:eastAsiaTheme="minorEastAsia" w:hAnsi="Times New Roman" w:cs="Times New Roman"/>
          <w:color w:val="000000"/>
          <w:lang w:eastAsia="tr-TR"/>
        </w:rPr>
        <w:t>) En fazla hisse oranına sahip birden çok yerli isteklinin bulunması durumunda ise bu</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color w:val="000000"/>
          <w:lang w:eastAsia="tr-TR"/>
        </w:rPr>
        <w:t>İsteklilerden herhangi birine,</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color w:val="000000"/>
          <w:lang w:eastAsia="tr-TR"/>
        </w:rPr>
        <w:t xml:space="preserve">              Tebligat yapılır.</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6.6</w:t>
      </w:r>
      <w:r w:rsidRPr="003802DC">
        <w:rPr>
          <w:rFonts w:ascii="Times New Roman" w:eastAsiaTheme="minorEastAsia" w:hAnsi="Times New Roman" w:cs="Times New Roman"/>
          <w:color w:val="000000"/>
          <w:lang w:eastAsia="tr-TR"/>
        </w:rPr>
        <w:t xml:space="preserve">. Aday, istekli ve istekli olabilecekler tarafından idare ile yapılacak yazışmalarda elektronik ortam ve faks kullanılamaz. Ancak, bu şartnamenin 4. üncü maddesinde ihale dokümanının posta veya kargo yoluyla satılmasının ön görülmesi halinde, doküman satın almaya ilişkin talepler faks la veya postayla bildirilebilir.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color w:val="000000"/>
          <w:lang w:eastAsia="tr-TR"/>
        </w:rPr>
        <w:t xml:space="preserve"> </w:t>
      </w:r>
    </w:p>
    <w:p w:rsidR="000D117A" w:rsidRPr="003802DC" w:rsidRDefault="000D117A" w:rsidP="000D117A">
      <w:pPr>
        <w:overflowPunct w:val="0"/>
        <w:autoSpaceDE w:val="0"/>
        <w:autoSpaceDN w:val="0"/>
        <w:spacing w:after="120" w:line="240" w:lineRule="auto"/>
        <w:jc w:val="center"/>
        <w:rPr>
          <w:rFonts w:ascii="Arial" w:eastAsiaTheme="minorEastAsia" w:hAnsi="Arial" w:cs="Arial"/>
          <w:b/>
          <w:bCs/>
          <w:color w:val="000000"/>
          <w:lang w:eastAsia="tr-TR"/>
        </w:rPr>
      </w:pPr>
      <w:r w:rsidRPr="003802DC">
        <w:rPr>
          <w:rFonts w:ascii="Times New Roman" w:eastAsiaTheme="minorEastAsia" w:hAnsi="Times New Roman" w:cs="Times New Roman"/>
          <w:b/>
          <w:bCs/>
          <w:lang w:eastAsia="tr-TR"/>
        </w:rPr>
        <w:t>II- İHALEYE KATILMAYA İLİŞKİN HUSUSLAR</w:t>
      </w:r>
    </w:p>
    <w:p w:rsidR="000D117A" w:rsidRPr="003802DC" w:rsidRDefault="000D117A" w:rsidP="000D117A">
      <w:pPr>
        <w:overflowPunct w:val="0"/>
        <w:autoSpaceDE w:val="0"/>
        <w:autoSpaceDN w:val="0"/>
        <w:spacing w:before="120"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lang w:eastAsia="tr-TR"/>
        </w:rPr>
        <w:t>Madde 7 - İhaleye katılabilmek için gereken belgeler ve yeterlik Kriterleri</w:t>
      </w:r>
    </w:p>
    <w:p w:rsidR="000D117A" w:rsidRPr="003802DC" w:rsidRDefault="000D117A" w:rsidP="000D117A">
      <w:pPr>
        <w:overflowPunct w:val="0"/>
        <w:autoSpaceDE w:val="0"/>
        <w:autoSpaceDN w:val="0"/>
        <w:spacing w:after="0" w:line="240" w:lineRule="auto"/>
        <w:jc w:val="both"/>
        <w:rPr>
          <w:rFonts w:ascii="Times New Roman" w:eastAsia="Times New Roman" w:hAnsi="Times New Roman" w:cs="Times New Roman"/>
          <w:color w:val="000000"/>
          <w:lang w:eastAsia="tr-TR"/>
        </w:rPr>
      </w:pPr>
      <w:r w:rsidRPr="003802DC">
        <w:rPr>
          <w:rFonts w:ascii="Times New Roman" w:eastAsiaTheme="minorEastAsia" w:hAnsi="Times New Roman" w:cs="Times New Roman"/>
          <w:b/>
          <w:bCs/>
          <w:color w:val="000000"/>
          <w:lang w:eastAsia="tr-TR"/>
        </w:rPr>
        <w:t>7.1.</w:t>
      </w:r>
      <w:r w:rsidRPr="003802DC">
        <w:rPr>
          <w:rFonts w:ascii="Times New Roman" w:eastAsiaTheme="minorEastAsia" w:hAnsi="Times New Roman" w:cs="Times New Roman"/>
          <w:color w:val="000000"/>
          <w:lang w:eastAsia="tr-TR"/>
        </w:rPr>
        <w:t xml:space="preserve"> İsteklilerin ihaleye katılabilmeleri için aşağıda sayılan belgeleri teklifleri kapsamında sunmaları gerekir.</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a</w:t>
      </w:r>
      <w:r w:rsidRPr="003802DC">
        <w:rPr>
          <w:rFonts w:ascii="Times New Roman" w:eastAsiaTheme="minorEastAsia" w:hAnsi="Times New Roman" w:cs="Times New Roman"/>
          <w:color w:val="000000"/>
          <w:lang w:eastAsia="tr-TR"/>
        </w:rPr>
        <w:t xml:space="preserve">) Teklif vermeye yetkili olduğunu gösteren imza beyannamesi veya imza sirküleri;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color w:val="000000"/>
          <w:lang w:eastAsia="tr-TR"/>
        </w:rPr>
        <w:t xml:space="preserve">1) Gerçek kişi olması halinde, noter tasdikli imza beyannamesi, </w:t>
      </w:r>
    </w:p>
    <w:p w:rsidR="003359FA"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proofErr w:type="gramStart"/>
      <w:r w:rsidRPr="003802DC">
        <w:rPr>
          <w:rFonts w:ascii="Times New Roman" w:eastAsiaTheme="minorEastAsia" w:hAnsi="Times New Roman" w:cs="Times New Roman"/>
          <w:color w:val="000000"/>
          <w:lang w:eastAsia="tr-TR"/>
        </w:rPr>
        <w:t xml:space="preserve">2) Tüzel </w:t>
      </w:r>
      <w:r w:rsidR="000B056D">
        <w:rPr>
          <w:rFonts w:ascii="Times New Roman" w:eastAsiaTheme="minorEastAsia" w:hAnsi="Times New Roman" w:cs="Times New Roman"/>
          <w:color w:val="000000"/>
          <w:lang w:eastAsia="tr-TR"/>
        </w:rPr>
        <w:t>kişi</w:t>
      </w:r>
      <w:r w:rsidR="00FB419D" w:rsidRPr="003802DC">
        <w:rPr>
          <w:rFonts w:ascii="Times New Roman" w:eastAsiaTheme="minorEastAsia" w:hAnsi="Times New Roman" w:cs="Times New Roman"/>
          <w:color w:val="000000"/>
          <w:lang w:eastAsia="tr-TR"/>
        </w:rPr>
        <w:t xml:space="preserve"> olması</w:t>
      </w:r>
      <w:r w:rsidRPr="003802DC">
        <w:rPr>
          <w:rFonts w:ascii="Times New Roman" w:eastAsiaTheme="minorEastAsia" w:hAnsi="Times New Roman" w:cs="Times New Roman"/>
          <w:color w:val="000000"/>
          <w:lang w:eastAsia="tr-TR"/>
        </w:rPr>
        <w:t xml:space="preserve">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color w:val="000000"/>
          <w:lang w:eastAsia="tr-TR"/>
        </w:rPr>
        <w:t xml:space="preserve">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lastRenderedPageBreak/>
        <w:t>b</w:t>
      </w:r>
      <w:r w:rsidRPr="003802DC">
        <w:rPr>
          <w:rFonts w:ascii="Times New Roman" w:eastAsiaTheme="minorEastAsia" w:hAnsi="Times New Roman" w:cs="Times New Roman"/>
          <w:color w:val="000000"/>
          <w:lang w:eastAsia="tr-TR"/>
        </w:rPr>
        <w:t xml:space="preserve">) Bu Şartname ekinde yer alan standart forma uygun teklif mektubu ve teklif icmali,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c)</w:t>
      </w:r>
      <w:r w:rsidRPr="003802DC">
        <w:rPr>
          <w:rFonts w:ascii="Times New Roman" w:eastAsiaTheme="minorEastAsia" w:hAnsi="Times New Roman" w:cs="Times New Roman"/>
          <w:color w:val="000000"/>
          <w:lang w:eastAsia="tr-TR"/>
        </w:rPr>
        <w:t xml:space="preserve"> Bu Şartnamede belirlenen geçici teminata ilişkin standart forma uygun geçici teminat mektubu veya geçici teminat mektupları dışındaki teminatların idarenin banka hesaplarına ya da Muhasebe Müdürlüğüne yatırıldığını gösteren </w:t>
      </w:r>
      <w:proofErr w:type="gramStart"/>
      <w:r w:rsidRPr="003802DC">
        <w:rPr>
          <w:rFonts w:ascii="Times New Roman" w:eastAsiaTheme="minorEastAsia" w:hAnsi="Times New Roman" w:cs="Times New Roman"/>
          <w:color w:val="000000"/>
          <w:lang w:eastAsia="tr-TR"/>
        </w:rPr>
        <w:t>dekont</w:t>
      </w:r>
      <w:proofErr w:type="gramEnd"/>
      <w:r w:rsidRPr="003802DC">
        <w:rPr>
          <w:rFonts w:ascii="Times New Roman" w:eastAsiaTheme="minorEastAsia" w:hAnsi="Times New Roman" w:cs="Times New Roman"/>
          <w:color w:val="000000"/>
          <w:lang w:eastAsia="tr-TR"/>
        </w:rPr>
        <w:t xml:space="preserve"> ve makbuzlar,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ç</w:t>
      </w:r>
      <w:r w:rsidR="00765212" w:rsidRPr="003802DC">
        <w:rPr>
          <w:rFonts w:ascii="Times New Roman" w:eastAsiaTheme="minorEastAsia" w:hAnsi="Times New Roman" w:cs="Times New Roman"/>
          <w:color w:val="000000"/>
          <w:lang w:eastAsia="tr-TR"/>
        </w:rPr>
        <w:t>)</w:t>
      </w:r>
      <w:r w:rsidR="00563A17">
        <w:rPr>
          <w:rFonts w:ascii="Times New Roman" w:eastAsiaTheme="minorEastAsia" w:hAnsi="Times New Roman" w:cs="Times New Roman"/>
          <w:color w:val="000000"/>
          <w:lang w:eastAsia="tr-TR"/>
        </w:rPr>
        <w:t xml:space="preserve"> </w:t>
      </w:r>
      <w:r w:rsidR="00765212" w:rsidRPr="003802DC">
        <w:rPr>
          <w:rFonts w:ascii="Times New Roman" w:eastAsiaTheme="minorEastAsia" w:hAnsi="Times New Roman" w:cs="Times New Roman"/>
          <w:color w:val="000000"/>
          <w:lang w:eastAsia="tr-TR"/>
        </w:rPr>
        <w:t>Bu şartnamenin 7.4</w:t>
      </w:r>
      <w:r w:rsidRPr="003802DC">
        <w:rPr>
          <w:rFonts w:ascii="Times New Roman" w:eastAsiaTheme="minorEastAsia" w:hAnsi="Times New Roman" w:cs="Times New Roman"/>
          <w:color w:val="000000"/>
          <w:lang w:eastAsia="tr-TR"/>
        </w:rPr>
        <w:t xml:space="preserve"> maddelerinde belirtilen, şekli ve içeriği Yapım işleri ihaleleri uygulama yönetmeliğinde düzenlenen yeterlik belgeleri.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d</w:t>
      </w:r>
      <w:r w:rsidRPr="003802DC">
        <w:rPr>
          <w:rFonts w:ascii="Times New Roman" w:eastAsiaTheme="minorEastAsia" w:hAnsi="Times New Roman" w:cs="Times New Roman"/>
          <w:color w:val="000000"/>
          <w:lang w:eastAsia="tr-TR"/>
        </w:rPr>
        <w:t>) Vekâleten ihaleye katılma halinde, vekil adına düzenlenmiş, ihaleye katılmaya ilişkin noter onaylı vekâletname ile vekilin noter tasdikli imza beyannamesi</w:t>
      </w:r>
    </w:p>
    <w:p w:rsidR="000D117A" w:rsidRPr="003802DC" w:rsidRDefault="00FB419D" w:rsidP="000D117A">
      <w:pPr>
        <w:overflowPunct w:val="0"/>
        <w:autoSpaceDE w:val="0"/>
        <w:autoSpaceDN w:val="0"/>
        <w:spacing w:after="0" w:line="240" w:lineRule="auto"/>
        <w:jc w:val="both"/>
        <w:rPr>
          <w:rFonts w:ascii="Times New Roman" w:eastAsia="Times New Roman" w:hAnsi="Times New Roman" w:cs="Times New Roman"/>
          <w:color w:val="000000"/>
          <w:lang w:eastAsia="tr-TR"/>
        </w:rPr>
      </w:pPr>
      <w:r w:rsidRPr="003802DC">
        <w:rPr>
          <w:rFonts w:ascii="Times New Roman" w:eastAsia="Times New Roman" w:hAnsi="Times New Roman" w:cs="Times New Roman"/>
          <w:b/>
          <w:color w:val="000000"/>
          <w:lang w:eastAsia="tr-TR"/>
        </w:rPr>
        <w:t>e</w:t>
      </w:r>
      <w:r w:rsidR="000D117A" w:rsidRPr="003802DC">
        <w:rPr>
          <w:rFonts w:ascii="Times New Roman" w:eastAsia="Times New Roman" w:hAnsi="Times New Roman" w:cs="Times New Roman"/>
          <w:color w:val="000000"/>
          <w:lang w:eastAsia="tr-TR"/>
        </w:rPr>
        <w:t xml:space="preserve">) </w:t>
      </w:r>
      <w:proofErr w:type="gramStart"/>
      <w:r w:rsidR="000D117A" w:rsidRPr="003802DC">
        <w:rPr>
          <w:rFonts w:ascii="Times New Roman" w:eastAsia="Times New Roman" w:hAnsi="Times New Roman" w:cs="Times New Roman"/>
          <w:color w:val="000000"/>
          <w:lang w:eastAsia="tr-TR"/>
        </w:rPr>
        <w:t>Tüzel  kişi</w:t>
      </w:r>
      <w:proofErr w:type="gramEnd"/>
      <w:r w:rsidR="000D117A" w:rsidRPr="003802DC">
        <w:rPr>
          <w:rFonts w:ascii="Times New Roman" w:eastAsia="Times New Roman" w:hAnsi="Times New Roman" w:cs="Times New Roman"/>
          <w:color w:val="000000"/>
          <w:lang w:eastAsia="tr-TR"/>
        </w:rPr>
        <w:t xml:space="preserve">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p w:rsidR="000D117A"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7.2.</w:t>
      </w:r>
      <w:r w:rsidRPr="003802DC">
        <w:rPr>
          <w:rFonts w:ascii="Times New Roman" w:eastAsiaTheme="minorEastAsia" w:hAnsi="Times New Roman" w:cs="Times New Roman"/>
          <w:color w:val="000000"/>
          <w:lang w:eastAsia="tr-TR"/>
        </w:rPr>
        <w:t xml:space="preserve"> İhaleye iş ortaklığı </w:t>
      </w:r>
      <w:r w:rsidR="00FB419D" w:rsidRPr="003802DC">
        <w:rPr>
          <w:rFonts w:ascii="Times New Roman" w:eastAsiaTheme="minorEastAsia" w:hAnsi="Times New Roman" w:cs="Times New Roman"/>
          <w:color w:val="000000"/>
          <w:lang w:eastAsia="tr-TR"/>
        </w:rPr>
        <w:t xml:space="preserve">olarak teklif verilmesi halinde: </w:t>
      </w:r>
    </w:p>
    <w:p w:rsidR="006E2A93" w:rsidRPr="006E2A93" w:rsidRDefault="006E2A93"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6E2A93">
        <w:rPr>
          <w:rFonts w:ascii="Times New Roman" w:hAnsi="Times New Roman" w:cs="Times New Roman"/>
          <w:b/>
        </w:rPr>
        <w:t>7.2.1.</w:t>
      </w:r>
      <w:r w:rsidRPr="006E2A93">
        <w:rPr>
          <w:rFonts w:ascii="Times New Roman" w:hAnsi="Times New Roman" w:cs="Times New Roman"/>
        </w:rPr>
        <w:t xml:space="preserve"> İş ortaklığının her bir ortağı tarafından 7.1. maddesinin (a) ve (b) bentlerinde yer alan belgelerin ayrı ayrı sunulması zorunludur. İş ortaklığının tüzel kişi ortağı tarafından, iş deneyimini göstermek üzere sunulan belgenin tüzel kişiliğin yarısından fazla hissesine sahip ortağına</w:t>
      </w:r>
      <w:r>
        <w:rPr>
          <w:rFonts w:ascii="Times New Roman" w:hAnsi="Times New Roman" w:cs="Times New Roman"/>
        </w:rPr>
        <w:t xml:space="preserve"> ait olması halinde, bu ortak (e</w:t>
      </w:r>
      <w:r w:rsidRPr="006E2A93">
        <w:rPr>
          <w:rFonts w:ascii="Times New Roman" w:hAnsi="Times New Roman" w:cs="Times New Roman"/>
        </w:rPr>
        <w:t>) bendindeki belgeyi de sunmak zorundadır.</w:t>
      </w:r>
    </w:p>
    <w:p w:rsidR="000D117A" w:rsidRPr="003802DC" w:rsidRDefault="00765212"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7.3</w:t>
      </w:r>
      <w:r w:rsidR="000D117A" w:rsidRPr="003802DC">
        <w:rPr>
          <w:rFonts w:ascii="Times New Roman" w:eastAsiaTheme="minorEastAsia" w:hAnsi="Times New Roman" w:cs="Times New Roman"/>
          <w:b/>
          <w:bCs/>
          <w:color w:val="000000"/>
          <w:lang w:eastAsia="tr-TR"/>
        </w:rPr>
        <w:t>.</w:t>
      </w:r>
      <w:r w:rsidR="000D117A" w:rsidRPr="003802DC">
        <w:rPr>
          <w:rFonts w:ascii="Times New Roman" w:eastAsiaTheme="minorEastAsia" w:hAnsi="Times New Roman" w:cs="Times New Roman"/>
          <w:color w:val="000000"/>
          <w:lang w:eastAsia="tr-TR"/>
        </w:rPr>
        <w:t xml:space="preserve"> Ekonomik ve mali yeterliğe ilişkin belgeler ve bu belgelerin taşıması gereken </w:t>
      </w:r>
      <w:proofErr w:type="gramStart"/>
      <w:r w:rsidR="000D117A" w:rsidRPr="003802DC">
        <w:rPr>
          <w:rFonts w:ascii="Times New Roman" w:eastAsiaTheme="minorEastAsia" w:hAnsi="Times New Roman" w:cs="Times New Roman"/>
          <w:color w:val="000000"/>
          <w:lang w:eastAsia="tr-TR"/>
        </w:rPr>
        <w:t>kriterler :</w:t>
      </w:r>
      <w:r w:rsidRPr="003802DC">
        <w:rPr>
          <w:rFonts w:ascii="Times New Roman" w:eastAsiaTheme="minorEastAsia" w:hAnsi="Times New Roman" w:cs="Times New Roman"/>
          <w:color w:val="000000"/>
          <w:lang w:eastAsia="tr-TR"/>
        </w:rPr>
        <w:t xml:space="preserve"> Bu</w:t>
      </w:r>
      <w:proofErr w:type="gramEnd"/>
      <w:r w:rsidRPr="003802DC">
        <w:rPr>
          <w:rFonts w:ascii="Times New Roman" w:eastAsiaTheme="minorEastAsia" w:hAnsi="Times New Roman" w:cs="Times New Roman"/>
          <w:color w:val="000000"/>
          <w:lang w:eastAsia="tr-TR"/>
        </w:rPr>
        <w:t xml:space="preserve"> madde boş bırakılmıştır.</w:t>
      </w:r>
    </w:p>
    <w:p w:rsidR="00061243" w:rsidRDefault="00061243"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 xml:space="preserve">7.4. Mesleki ve teknik yeterliğe ilişkin belgeler ve bu belgelerin taşıması gereken </w:t>
      </w:r>
      <w:proofErr w:type="gramStart"/>
      <w:r w:rsidRPr="000D117A">
        <w:rPr>
          <w:rFonts w:ascii="Times New Roman" w:eastAsia="Times New Roman" w:hAnsi="Times New Roman" w:cs="Times New Roman"/>
          <w:b/>
          <w:lang w:eastAsia="tr-TR"/>
        </w:rPr>
        <w:t>kriterler</w:t>
      </w:r>
      <w:proofErr w:type="gramEnd"/>
      <w:r w:rsidRPr="000D117A">
        <w:rPr>
          <w:rFonts w:ascii="Times New Roman" w:eastAsia="Times New Roman" w:hAnsi="Times New Roman" w:cs="Times New Roman"/>
          <w:lang w:eastAsia="tr-TR"/>
        </w:rPr>
        <w:t>:</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7.4.1</w:t>
      </w:r>
      <w:r w:rsidRPr="000D117A">
        <w:rPr>
          <w:rFonts w:ascii="Times New Roman" w:eastAsia="Times New Roman" w:hAnsi="Times New Roman" w:cs="Times New Roman"/>
          <w:b/>
          <w:lang w:eastAsia="tr-TR"/>
        </w:rPr>
        <w:tab/>
      </w:r>
      <w:r w:rsidRPr="000D117A">
        <w:rPr>
          <w:rFonts w:ascii="Times New Roman" w:eastAsia="Times New Roman" w:hAnsi="Times New Roman" w:cs="Times New Roman"/>
          <w:lang w:eastAsia="tr-TR"/>
        </w:rPr>
        <w:t>Aday veya isteklinin yurt içinde veya yurt dışında kamu veya özel sektörde bedel içeren sözleşme kapsamında taahhüt edilen ihale konusu iş veya benzer işlere ilişkin olarak;</w:t>
      </w:r>
    </w:p>
    <w:p w:rsidR="000D117A" w:rsidRPr="000D117A" w:rsidRDefault="000D117A" w:rsidP="00061243">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bCs/>
          <w:lang w:eastAsia="tr-TR"/>
        </w:rPr>
      </w:pPr>
      <w:r w:rsidRPr="000D117A">
        <w:rPr>
          <w:rFonts w:ascii="Times New Roman" w:eastAsia="Times New Roman" w:hAnsi="Times New Roman" w:cs="Times New Roman"/>
          <w:b/>
          <w:bCs/>
          <w:lang w:eastAsia="tr-TR"/>
        </w:rPr>
        <w:t>a)</w:t>
      </w:r>
      <w:r w:rsidRPr="000D117A">
        <w:rPr>
          <w:rFonts w:ascii="Times New Roman" w:eastAsia="Times New Roman" w:hAnsi="Times New Roman" w:cs="Times New Roman"/>
          <w:bCs/>
          <w:lang w:eastAsia="tr-TR"/>
        </w:rPr>
        <w:t xml:space="preserve"> İlk ila</w:t>
      </w:r>
      <w:r w:rsidR="00765212">
        <w:rPr>
          <w:rFonts w:ascii="Times New Roman" w:eastAsia="Times New Roman" w:hAnsi="Times New Roman" w:cs="Times New Roman"/>
          <w:bCs/>
          <w:lang w:eastAsia="tr-TR"/>
        </w:rPr>
        <w:t>n tarihinden geriye doğru son 5 (beş</w:t>
      </w:r>
      <w:r w:rsidRPr="000D117A">
        <w:rPr>
          <w:rFonts w:ascii="Times New Roman" w:eastAsia="Times New Roman" w:hAnsi="Times New Roman" w:cs="Times New Roman"/>
          <w:bCs/>
          <w:lang w:eastAsia="tr-TR"/>
        </w:rPr>
        <w:t xml:space="preserve">) yıl içinde kabul işlemleri tamamlanan yapım işleriyle ilgili iş deneyimini gösteren belgelerin,  </w:t>
      </w:r>
    </w:p>
    <w:p w:rsidR="000D117A" w:rsidRPr="000D117A" w:rsidRDefault="000D117A" w:rsidP="00061243">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bCs/>
          <w:lang w:eastAsia="tr-TR"/>
        </w:rPr>
      </w:pPr>
      <w:r w:rsidRPr="000D117A">
        <w:rPr>
          <w:rFonts w:ascii="Times New Roman" w:eastAsia="Times New Roman" w:hAnsi="Times New Roman" w:cs="Times New Roman"/>
          <w:b/>
          <w:bCs/>
          <w:lang w:eastAsia="tr-TR"/>
        </w:rPr>
        <w:t>b)</w:t>
      </w:r>
      <w:r w:rsidRPr="000D117A">
        <w:rPr>
          <w:rFonts w:ascii="Times New Roman" w:eastAsia="Times New Roman" w:hAnsi="Times New Roman" w:cs="Times New Roman"/>
          <w:bCs/>
          <w:lang w:eastAsia="tr-TR"/>
        </w:rPr>
        <w:t xml:space="preserve"> Devam eden işlerde; ilk sözleşme bedelinin tamamlanması şartıyla, ilk ilan tarihinden geriye doğru son 5 (beş) yıl içinde gerçekleşme oranı topl</w:t>
      </w:r>
      <w:r w:rsidR="00F14238">
        <w:rPr>
          <w:rFonts w:ascii="Times New Roman" w:eastAsia="Times New Roman" w:hAnsi="Times New Roman" w:cs="Times New Roman"/>
          <w:bCs/>
          <w:lang w:eastAsia="tr-TR"/>
        </w:rPr>
        <w:t xml:space="preserve">am sözleşme bedelinin </w:t>
      </w:r>
      <w:r w:rsidR="00F14238" w:rsidRPr="002615CF">
        <w:rPr>
          <w:rFonts w:ascii="Times New Roman" w:eastAsia="Times New Roman" w:hAnsi="Times New Roman" w:cs="Times New Roman"/>
          <w:bCs/>
          <w:lang w:eastAsia="tr-TR"/>
        </w:rPr>
        <w:t>en az %</w:t>
      </w:r>
      <w:r w:rsidR="00765212" w:rsidRPr="002615CF">
        <w:rPr>
          <w:rFonts w:ascii="Times New Roman" w:eastAsia="Times New Roman" w:hAnsi="Times New Roman" w:cs="Times New Roman"/>
          <w:bCs/>
          <w:lang w:eastAsia="tr-TR"/>
        </w:rPr>
        <w:t>100</w:t>
      </w:r>
      <w:r w:rsidR="00F14238" w:rsidRPr="002615CF">
        <w:rPr>
          <w:rFonts w:ascii="Times New Roman" w:eastAsia="Times New Roman" w:hAnsi="Times New Roman" w:cs="Times New Roman"/>
          <w:bCs/>
          <w:lang w:eastAsia="tr-TR"/>
        </w:rPr>
        <w:t xml:space="preserve"> ü</w:t>
      </w:r>
      <w:r w:rsidRPr="002615CF">
        <w:rPr>
          <w:rFonts w:ascii="Times New Roman" w:eastAsia="Times New Roman" w:hAnsi="Times New Roman" w:cs="Times New Roman"/>
          <w:bCs/>
          <w:lang w:eastAsia="tr-TR"/>
        </w:rPr>
        <w:t>ne ulaşan ve kusursuz olarak gerçekleştirilen işlere ilişkin deneyimini gösteren belgeleri sunması zorunludur. İstekli tara</w:t>
      </w:r>
      <w:r w:rsidR="00765212" w:rsidRPr="002615CF">
        <w:rPr>
          <w:rFonts w:ascii="Times New Roman" w:eastAsia="Times New Roman" w:hAnsi="Times New Roman" w:cs="Times New Roman"/>
          <w:bCs/>
          <w:lang w:eastAsia="tr-TR"/>
        </w:rPr>
        <w:t>fından teklif edilen bedelin %100</w:t>
      </w:r>
      <w:r w:rsidR="00B863C2" w:rsidRPr="002615CF">
        <w:rPr>
          <w:rFonts w:ascii="Times New Roman" w:eastAsia="Times New Roman" w:hAnsi="Times New Roman" w:cs="Times New Roman"/>
          <w:bCs/>
          <w:lang w:eastAsia="tr-TR"/>
        </w:rPr>
        <w:t xml:space="preserve"> ü</w:t>
      </w:r>
      <w:r w:rsidRPr="002615CF">
        <w:rPr>
          <w:rFonts w:ascii="Times New Roman" w:eastAsia="Times New Roman" w:hAnsi="Times New Roman" w:cs="Times New Roman"/>
          <w:bCs/>
          <w:lang w:eastAsia="tr-TR"/>
        </w:rPr>
        <w:t>nden az olmamak üzere, ihale konusu iş veya benzer işlere ait sözleşmeye ilişkin iş deneyimini gösteren belgelerin sunulması zorunludur. İş ortaklığında, pilot ortağın istenen as</w:t>
      </w:r>
      <w:r w:rsidR="00B863C2" w:rsidRPr="002615CF">
        <w:rPr>
          <w:rFonts w:ascii="Times New Roman" w:eastAsia="Times New Roman" w:hAnsi="Times New Roman" w:cs="Times New Roman"/>
          <w:bCs/>
          <w:lang w:eastAsia="tr-TR"/>
        </w:rPr>
        <w:t>gari</w:t>
      </w:r>
      <w:r w:rsidR="00765212" w:rsidRPr="002615CF">
        <w:rPr>
          <w:rFonts w:ascii="Times New Roman" w:eastAsia="Times New Roman" w:hAnsi="Times New Roman" w:cs="Times New Roman"/>
          <w:bCs/>
          <w:lang w:eastAsia="tr-TR"/>
        </w:rPr>
        <w:t xml:space="preserve"> iş deneyim tutarının az %100</w:t>
      </w:r>
      <w:r w:rsidR="00B863C2" w:rsidRPr="002615CF">
        <w:rPr>
          <w:rFonts w:ascii="Times New Roman" w:eastAsia="Times New Roman" w:hAnsi="Times New Roman" w:cs="Times New Roman"/>
          <w:bCs/>
          <w:lang w:eastAsia="tr-TR"/>
        </w:rPr>
        <w:t xml:space="preserve"> ü</w:t>
      </w:r>
      <w:r w:rsidRPr="002615CF">
        <w:rPr>
          <w:rFonts w:ascii="Times New Roman" w:eastAsia="Times New Roman" w:hAnsi="Times New Roman" w:cs="Times New Roman"/>
          <w:bCs/>
          <w:lang w:eastAsia="tr-TR"/>
        </w:rPr>
        <w:t>n</w:t>
      </w:r>
      <w:r w:rsidR="00B863C2" w:rsidRPr="002615CF">
        <w:rPr>
          <w:rFonts w:ascii="Times New Roman" w:eastAsia="Times New Roman" w:hAnsi="Times New Roman" w:cs="Times New Roman"/>
          <w:bCs/>
          <w:lang w:eastAsia="tr-TR"/>
        </w:rPr>
        <w:t>ü</w:t>
      </w:r>
      <w:r w:rsidRPr="002615CF">
        <w:rPr>
          <w:rFonts w:ascii="Times New Roman" w:eastAsia="Times New Roman" w:hAnsi="Times New Roman" w:cs="Times New Roman"/>
          <w:bCs/>
          <w:lang w:eastAsia="tr-TR"/>
        </w:rPr>
        <w:t xml:space="preserve"> sağlaması zorunludur. Ancak ihaleye</w:t>
      </w:r>
      <w:r w:rsidRPr="000D117A">
        <w:rPr>
          <w:rFonts w:ascii="Times New Roman" w:eastAsia="Times New Roman" w:hAnsi="Times New Roman" w:cs="Times New Roman"/>
          <w:bCs/>
          <w:lang w:eastAsia="tr-TR"/>
        </w:rPr>
        <w:t xml:space="preserve"> katılan iş ortaklığını ortakları tarafından ortaklık oranları ve yapısı aynı olmak kaydı ile daha önce kurulmuş olan iş ortaklığının gerçekleştirildiği bir işten elde ettiği iş deneyim belgesi sunulması halinde pilot ortak ve diğer ortakların her birinin birinci cümledeki oranlara göre asgari iş deneyim tutarını sağlaması koşulu aranmaz. Konsorsiyumda ise, her bir ortağın kendi kısmı için istenen asgari iş deneyim tutarını sağlaması zorunludur.</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7.4.2. </w:t>
      </w:r>
      <w:r w:rsidRPr="000D117A">
        <w:rPr>
          <w:rFonts w:ascii="Times New Roman" w:eastAsia="Times New Roman" w:hAnsi="Times New Roman" w:cs="Times New Roman"/>
          <w:lang w:eastAsia="tr-TR"/>
        </w:rPr>
        <w:t>İsteklinin teklifi kapsamında sunması gerektiği idari şartnamede belirtilen belgeler.</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7.4.3 </w:t>
      </w:r>
      <w:r w:rsidRPr="000D117A">
        <w:rPr>
          <w:rFonts w:ascii="Times New Roman" w:eastAsia="Times New Roman" w:hAnsi="Times New Roman" w:cs="Times New Roman"/>
          <w:lang w:eastAsia="tr-TR"/>
        </w:rPr>
        <w:t xml:space="preserve">Bu ihalede Benzer iş olarak kabul edilecek işler aşağıda belirtilmiştir: </w:t>
      </w:r>
    </w:p>
    <w:p w:rsidR="000D117A" w:rsidRPr="000D117A" w:rsidRDefault="000D117A" w:rsidP="00061243">
      <w:pPr>
        <w:overflowPunct w:val="0"/>
        <w:autoSpaceDE w:val="0"/>
        <w:autoSpaceDN w:val="0"/>
        <w:spacing w:after="0" w:line="240" w:lineRule="auto"/>
        <w:ind w:left="708"/>
        <w:rPr>
          <w:rFonts w:ascii="Times New Roman" w:eastAsia="Times New Roman" w:hAnsi="Times New Roman" w:cs="Times New Roman"/>
          <w:bCs/>
          <w:color w:val="000000"/>
          <w:lang w:eastAsia="tr-TR"/>
        </w:rPr>
      </w:pPr>
      <w:r w:rsidRPr="000D117A">
        <w:rPr>
          <w:rFonts w:ascii="Times New Roman" w:eastAsia="Times New Roman" w:hAnsi="Times New Roman" w:cs="Times New Roman"/>
          <w:b/>
          <w:color w:val="000000"/>
          <w:lang w:eastAsia="tr-TR"/>
        </w:rPr>
        <w:t>a)</w:t>
      </w:r>
      <w:r w:rsidRPr="000D117A">
        <w:rPr>
          <w:rFonts w:ascii="Times New Roman" w:eastAsia="Times New Roman" w:hAnsi="Times New Roman" w:cs="Times New Roman"/>
          <w:color w:val="000000"/>
          <w:lang w:eastAsia="tr-TR"/>
        </w:rPr>
        <w:t xml:space="preserve"> Yapım işlerinde iş deneyiminde, bu işte değerlendirilecek benzer işler olarak Resmi gazete yapım işleri iş</w:t>
      </w:r>
      <w:r w:rsidR="00061243">
        <w:rPr>
          <w:rFonts w:ascii="Times New Roman" w:eastAsia="Times New Roman" w:hAnsi="Times New Roman" w:cs="Times New Roman"/>
          <w:color w:val="000000"/>
          <w:lang w:eastAsia="tr-TR"/>
        </w:rPr>
        <w:t xml:space="preserve"> grupları tebliğinde yer alan</w:t>
      </w:r>
      <w:r w:rsidR="00765212">
        <w:rPr>
          <w:rFonts w:ascii="Times New Roman" w:eastAsia="Times New Roman" w:hAnsi="Times New Roman" w:cs="Times New Roman"/>
          <w:color w:val="000000"/>
          <w:lang w:eastAsia="tr-TR"/>
        </w:rPr>
        <w:t xml:space="preserve"> 3.Sınıf </w:t>
      </w:r>
      <w:proofErr w:type="gramStart"/>
      <w:r w:rsidRPr="000D117A">
        <w:rPr>
          <w:rFonts w:ascii="Times New Roman" w:eastAsia="Times New Roman" w:hAnsi="Times New Roman" w:cs="Times New Roman"/>
          <w:color w:val="000000"/>
          <w:lang w:eastAsia="tr-TR"/>
        </w:rPr>
        <w:t>B  Grup</w:t>
      </w:r>
      <w:proofErr w:type="gramEnd"/>
      <w:r w:rsidRPr="000D117A">
        <w:rPr>
          <w:rFonts w:ascii="Times New Roman" w:eastAsia="Times New Roman" w:hAnsi="Times New Roman" w:cs="Times New Roman"/>
          <w:color w:val="000000"/>
          <w:lang w:eastAsia="tr-TR"/>
        </w:rPr>
        <w:t xml:space="preserve">  yapılar, Yapılarının iş bitirme belgeleri benzer iş olarak kabul edilecektir. Mezuniyet belgeleri / Diplomalar, iş denetleme ve yönetme belgeleri iş deneyim belgesi yerine kullanılmaz.</w:t>
      </w:r>
    </w:p>
    <w:p w:rsidR="00061243" w:rsidRDefault="00061243" w:rsidP="00061243">
      <w:pPr>
        <w:overflowPunct w:val="0"/>
        <w:autoSpaceDE w:val="0"/>
        <w:autoSpaceDN w:val="0"/>
        <w:spacing w:after="0" w:line="240" w:lineRule="auto"/>
        <w:rPr>
          <w:rFonts w:ascii="Times New Roman" w:eastAsia="Times New Roman" w:hAnsi="Times New Roman" w:cs="Times New Roman"/>
          <w:b/>
          <w:color w:val="000000"/>
          <w:lang w:eastAsia="tr-TR"/>
        </w:rPr>
      </w:pPr>
    </w:p>
    <w:p w:rsidR="000D117A" w:rsidRPr="000D117A" w:rsidRDefault="000D117A" w:rsidP="00061243">
      <w:pPr>
        <w:overflowPunct w:val="0"/>
        <w:autoSpaceDE w:val="0"/>
        <w:autoSpaceDN w:val="0"/>
        <w:spacing w:after="0" w:line="240" w:lineRule="auto"/>
        <w:rPr>
          <w:rFonts w:ascii="Times New Roman" w:eastAsia="Times New Roman" w:hAnsi="Times New Roman" w:cs="Times New Roman"/>
          <w:b/>
          <w:color w:val="000000"/>
          <w:lang w:eastAsia="tr-TR"/>
        </w:rPr>
      </w:pPr>
      <w:r w:rsidRPr="000D117A">
        <w:rPr>
          <w:rFonts w:ascii="Times New Roman" w:eastAsia="Times New Roman" w:hAnsi="Times New Roman" w:cs="Times New Roman"/>
          <w:b/>
          <w:color w:val="000000"/>
          <w:lang w:eastAsia="tr-TR"/>
        </w:rPr>
        <w:t xml:space="preserve">7.5. Belgelerin sunuluş şekli: </w:t>
      </w:r>
    </w:p>
    <w:p w:rsidR="000D117A" w:rsidRPr="000D117A" w:rsidRDefault="000D117A" w:rsidP="00061243">
      <w:pPr>
        <w:overflowPunct w:val="0"/>
        <w:autoSpaceDE w:val="0"/>
        <w:autoSpaceDN w:val="0"/>
        <w:spacing w:after="0" w:line="240" w:lineRule="auto"/>
        <w:jc w:val="both"/>
        <w:rPr>
          <w:rFonts w:ascii="Times New Roman" w:eastAsia="Times New Roman" w:hAnsi="Times New Roman" w:cs="Times New Roman"/>
          <w:b/>
          <w:bCs/>
          <w:color w:val="000000"/>
          <w:lang w:eastAsia="tr-TR"/>
        </w:rPr>
      </w:pPr>
      <w:r w:rsidRPr="000D117A">
        <w:rPr>
          <w:rFonts w:ascii="Times New Roman" w:eastAsia="Times New Roman" w:hAnsi="Times New Roman" w:cs="Times New Roman"/>
          <w:b/>
          <w:color w:val="000000"/>
          <w:lang w:eastAsia="tr-TR"/>
        </w:rPr>
        <w:t>7.5.1.</w:t>
      </w:r>
      <w:r w:rsidRPr="000D117A">
        <w:rPr>
          <w:rFonts w:ascii="Times New Roman" w:eastAsia="Times New Roman" w:hAnsi="Times New Roman" w:cs="Times New Roman"/>
          <w:color w:val="000000"/>
          <w:lang w:eastAsia="tr-TR"/>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7.5.2.</w:t>
      </w:r>
      <w:r w:rsidRPr="000D117A">
        <w:rPr>
          <w:rFonts w:ascii="Times New Roman" w:eastAsia="Times New Roman" w:hAnsi="Times New Roman" w:cs="Times New Roman"/>
          <w:lang w:eastAsia="tr-TR"/>
        </w:rPr>
        <w:t xml:space="preserve"> Noter onaylı belgelerin aslına uygun olduğunu belirten bir şerh taşıması zorunlu olup, sureti veya fotokopisi görülerek onaylanmış olanlar ile “ibraz edilenin aynıdır” veya bu anlama gelecek bir şerh taşıyanlar geçerli kabul edilmeyecektir.</w:t>
      </w:r>
    </w:p>
    <w:p w:rsidR="00765212"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7.5.3.</w:t>
      </w:r>
      <w:r w:rsidRPr="000D117A">
        <w:rPr>
          <w:rFonts w:ascii="Times New Roman" w:eastAsia="Times New Roman" w:hAnsi="Times New Roman" w:cs="Times New Roman"/>
          <w:lang w:eastAsia="tr-TR"/>
        </w:rPr>
        <w:t xml:space="preserve"> İstekliler, istenen belgelerin aslı yerine ihale tarihinden önce İdare tarafından “aslı idarece görülmüştür” veya bu anlama gelecek şekilde şerh düşülen suretlerin</w:t>
      </w:r>
      <w:r w:rsidR="00765212">
        <w:rPr>
          <w:rFonts w:ascii="Times New Roman" w:eastAsia="Times New Roman" w:hAnsi="Times New Roman" w:cs="Times New Roman"/>
          <w:lang w:eastAsia="tr-TR"/>
        </w:rPr>
        <w:t>i tekliflerine ekleyebilirler.</w:t>
      </w:r>
    </w:p>
    <w:p w:rsidR="00765212" w:rsidRDefault="00765212"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Pr>
          <w:rFonts w:ascii="Times New Roman" w:eastAsia="Times New Roman" w:hAnsi="Times New Roman" w:cs="Times New Roman"/>
          <w:b/>
          <w:lang w:eastAsia="tr-TR"/>
        </w:rPr>
        <w:t>7.6</w:t>
      </w:r>
      <w:r w:rsidR="000D117A" w:rsidRPr="000D117A">
        <w:rPr>
          <w:rFonts w:ascii="Times New Roman" w:eastAsia="Times New Roman" w:hAnsi="Times New Roman" w:cs="Times New Roman"/>
          <w:b/>
          <w:lang w:eastAsia="tr-TR"/>
        </w:rPr>
        <w:t xml:space="preserve">. </w:t>
      </w:r>
      <w:r>
        <w:rPr>
          <w:rFonts w:ascii="Times New Roman" w:eastAsia="Times New Roman" w:hAnsi="Times New Roman" w:cs="Times New Roman"/>
          <w:lang w:eastAsia="tr-TR"/>
        </w:rPr>
        <w:t>Tekliflerin dili:</w:t>
      </w:r>
    </w:p>
    <w:p w:rsidR="000D117A" w:rsidRPr="000D117A" w:rsidRDefault="00765212"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Pr>
          <w:rFonts w:ascii="Times New Roman" w:eastAsia="Times New Roman" w:hAnsi="Times New Roman" w:cs="Times New Roman"/>
          <w:b/>
          <w:lang w:eastAsia="tr-TR"/>
        </w:rPr>
        <w:lastRenderedPageBreak/>
        <w:t>7.6</w:t>
      </w:r>
      <w:r w:rsidR="000D117A" w:rsidRPr="000D117A">
        <w:rPr>
          <w:rFonts w:ascii="Times New Roman" w:eastAsia="Times New Roman" w:hAnsi="Times New Roman" w:cs="Times New Roman"/>
          <w:b/>
          <w:lang w:eastAsia="tr-TR"/>
        </w:rPr>
        <w:t xml:space="preserve">.1. </w:t>
      </w:r>
      <w:r w:rsidR="000D117A" w:rsidRPr="000D117A">
        <w:rPr>
          <w:rFonts w:ascii="Times New Roman" w:eastAsia="Times New Roman" w:hAnsi="Times New Roman" w:cs="Times New Roman"/>
          <w:lang w:eastAsia="tr-TR"/>
        </w:rPr>
        <w:t>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w:t>
      </w:r>
    </w:p>
    <w:p w:rsidR="00061243" w:rsidRDefault="00061243"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Madde 8- İhalenin yabancı isteklilere açıklığı</w:t>
      </w:r>
      <w:r w:rsidRPr="000D117A">
        <w:rPr>
          <w:rFonts w:ascii="Times New Roman" w:eastAsia="Times New Roman" w:hAnsi="Times New Roman" w:cs="Times New Roman"/>
          <w:lang w:eastAsia="tr-TR"/>
        </w:rPr>
        <w:t>:</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8.1. </w:t>
      </w:r>
      <w:r w:rsidRPr="000D117A">
        <w:rPr>
          <w:rFonts w:ascii="Times New Roman" w:eastAsia="Times New Roman" w:hAnsi="Times New Roman" w:cs="Times New Roman"/>
          <w:lang w:eastAsia="tr-TR"/>
        </w:rPr>
        <w:t>Bu ihaleye sadece yerli istekliler katılabilir. Yabancı isteklilerle ortak girişim yapan yerli istekliler bu ihaleye katılamaz.</w:t>
      </w:r>
      <w:r w:rsidRPr="000D117A">
        <w:rPr>
          <w:rFonts w:ascii="Times New Roman" w:eastAsia="Times New Roman" w:hAnsi="Times New Roman" w:cs="Times New Roman"/>
          <w:bCs/>
          <w:lang w:eastAsia="tr-TR"/>
        </w:rPr>
        <w:t xml:space="preserve"> </w:t>
      </w:r>
      <w:r w:rsidRPr="000D117A">
        <w:rPr>
          <w:rFonts w:ascii="Times New Roman" w:eastAsia="Times New Roman" w:hAnsi="Times New Roman" w:cs="Times New Roman"/>
          <w:lang w:eastAsia="tr-TR"/>
        </w:rPr>
        <w:t xml:space="preserve">İhaleye katılan </w:t>
      </w:r>
      <w:r w:rsidRPr="000D117A">
        <w:rPr>
          <w:rFonts w:ascii="Times New Roman" w:eastAsia="Times New Roman" w:hAnsi="Times New Roman" w:cs="Times New Roman"/>
          <w:bCs/>
          <w:lang w:eastAsia="tr-TR"/>
        </w:rPr>
        <w:t xml:space="preserve">gerçek kişilerin yerli istekli oldukları, teklif mektubunda yer alan Türkiye Cumhuriyeti kimlik numarasından anlaşılır. Tüzel kişilerin yerli istekli oldukları ise </w:t>
      </w:r>
      <w:r w:rsidRPr="000D117A">
        <w:rPr>
          <w:rFonts w:ascii="Times New Roman" w:eastAsia="Times New Roman" w:hAnsi="Times New Roman" w:cs="Times New Roman"/>
          <w:lang w:eastAsia="tr-TR"/>
        </w:rPr>
        <w:t>teklifleri kapsamında sunulan belgeler üzerinden değerlendirilir.</w:t>
      </w:r>
    </w:p>
    <w:p w:rsidR="00061243" w:rsidRDefault="00061243" w:rsidP="00061243">
      <w:pPr>
        <w:keepNext/>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lang w:eastAsia="tr-TR"/>
        </w:rPr>
      </w:pPr>
    </w:p>
    <w:p w:rsidR="000D117A" w:rsidRPr="000D117A" w:rsidRDefault="000D117A" w:rsidP="00061243">
      <w:pPr>
        <w:keepNext/>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Madde 9- İhaleye katılamayacak olanlar</w:t>
      </w:r>
    </w:p>
    <w:p w:rsidR="000D117A" w:rsidRPr="000D117A" w:rsidRDefault="00061243" w:rsidP="00061243">
      <w:pPr>
        <w:tabs>
          <w:tab w:val="left" w:pos="566"/>
        </w:tabs>
        <w:overflowPunct w:val="0"/>
        <w:autoSpaceDE w:val="0"/>
        <w:autoSpaceDN w:val="0"/>
        <w:adjustRightInd w:val="0"/>
        <w:spacing w:after="0" w:line="240" w:lineRule="exact"/>
        <w:jc w:val="both"/>
        <w:textAlignment w:val="baseline"/>
        <w:rPr>
          <w:rFonts w:ascii="Times New Roman" w:eastAsia="Times New Roman" w:hAnsi="Times New Roman" w:cs="Times New Roman"/>
          <w:lang w:eastAsia="tr-TR"/>
        </w:rPr>
      </w:pPr>
      <w:r>
        <w:rPr>
          <w:rFonts w:ascii="Times New Roman" w:eastAsia="Times New Roman" w:hAnsi="Times New Roman" w:cs="Times New Roman"/>
          <w:b/>
          <w:lang w:eastAsia="tr-TR"/>
        </w:rPr>
        <w:t>9</w:t>
      </w:r>
      <w:r w:rsidR="000D117A" w:rsidRPr="000D117A">
        <w:rPr>
          <w:rFonts w:ascii="Times New Roman" w:eastAsia="Times New Roman" w:hAnsi="Times New Roman" w:cs="Times New Roman"/>
          <w:b/>
          <w:lang w:eastAsia="tr-TR"/>
        </w:rPr>
        <w:t>.1</w:t>
      </w:r>
      <w:r w:rsidR="000D117A" w:rsidRPr="000D117A">
        <w:rPr>
          <w:rFonts w:ascii="Times New Roman" w:eastAsia="Times New Roman" w:hAnsi="Times New Roman" w:cs="Times New Roman"/>
          <w:lang w:eastAsia="tr-TR"/>
        </w:rPr>
        <w:t>. Aşağıda belirtilen kimseler doğrudan veya dolaylı ya da alt yüklenici olarak kendileri veya başkaları adına ihaleye katılamazlar;</w:t>
      </w:r>
    </w:p>
    <w:p w:rsidR="000D117A" w:rsidRPr="000D117A" w:rsidRDefault="000D117A" w:rsidP="00061243">
      <w:pPr>
        <w:tabs>
          <w:tab w:val="left" w:pos="566"/>
        </w:tabs>
        <w:overflowPunct w:val="0"/>
        <w:autoSpaceDE w:val="0"/>
        <w:autoSpaceDN w:val="0"/>
        <w:adjustRightInd w:val="0"/>
        <w:spacing w:after="0" w:line="240" w:lineRule="exact"/>
        <w:ind w:left="566"/>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a)</w:t>
      </w:r>
      <w:r w:rsidRPr="000D117A">
        <w:rPr>
          <w:rFonts w:ascii="Times New Roman" w:eastAsia="Times New Roman" w:hAnsi="Times New Roman" w:cs="Times New Roman"/>
          <w:lang w:eastAsia="tr-TR"/>
        </w:rPr>
        <w:t xml:space="preserve"> Bu İhale kapsamındaki iş ve işlemleri hazırlamak, yürütmek, sonuçlandırmak ve denetlemekle görevli olanlar. </w:t>
      </w:r>
    </w:p>
    <w:p w:rsidR="000D117A" w:rsidRPr="000D117A" w:rsidRDefault="000D117A" w:rsidP="00061243">
      <w:pPr>
        <w:tabs>
          <w:tab w:val="left" w:pos="566"/>
        </w:tabs>
        <w:overflowPunct w:val="0"/>
        <w:autoSpaceDE w:val="0"/>
        <w:autoSpaceDN w:val="0"/>
        <w:adjustRightInd w:val="0"/>
        <w:spacing w:after="0" w:line="240" w:lineRule="exact"/>
        <w:ind w:left="566"/>
        <w:jc w:val="both"/>
        <w:textAlignment w:val="baseline"/>
        <w:rPr>
          <w:rFonts w:ascii="Times New Roman" w:eastAsia="Times New Roman" w:hAnsi="Times New Roman" w:cs="Times New Roman"/>
          <w:lang w:eastAsia="tr-TR"/>
        </w:rPr>
      </w:pPr>
      <w:proofErr w:type="gramStart"/>
      <w:r w:rsidRPr="000D117A">
        <w:rPr>
          <w:rFonts w:ascii="Times New Roman" w:eastAsia="Times New Roman" w:hAnsi="Times New Roman" w:cs="Times New Roman"/>
          <w:b/>
          <w:lang w:eastAsia="tr-TR"/>
        </w:rPr>
        <w:t>b)</w:t>
      </w:r>
      <w:r w:rsidR="00061243">
        <w:rPr>
          <w:rFonts w:ascii="Times New Roman" w:eastAsia="Times New Roman" w:hAnsi="Times New Roman" w:cs="Times New Roman"/>
          <w:lang w:eastAsia="tr-TR"/>
        </w:rPr>
        <w:t xml:space="preserve"> 4/1/2002 tarihli ve </w:t>
      </w:r>
      <w:r w:rsidRPr="000D117A">
        <w:rPr>
          <w:rFonts w:ascii="Times New Roman" w:eastAsia="Times New Roman" w:hAnsi="Times New Roman" w:cs="Times New Roman"/>
          <w:lang w:eastAsia="tr-TR"/>
        </w:rPr>
        <w:t>4734 sayılı Kamu İhale Kanunu ile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roofErr w:type="gramEnd"/>
    </w:p>
    <w:p w:rsidR="000D117A" w:rsidRPr="000D117A" w:rsidRDefault="000D117A" w:rsidP="00061243">
      <w:pPr>
        <w:tabs>
          <w:tab w:val="left" w:pos="566"/>
        </w:tabs>
        <w:overflowPunct w:val="0"/>
        <w:autoSpaceDE w:val="0"/>
        <w:autoSpaceDN w:val="0"/>
        <w:adjustRightInd w:val="0"/>
        <w:spacing w:after="0" w:line="240" w:lineRule="exact"/>
        <w:ind w:firstLine="566"/>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c</w:t>
      </w:r>
      <w:r w:rsidRPr="000D117A">
        <w:rPr>
          <w:rFonts w:ascii="Times New Roman" w:eastAsia="Times New Roman" w:hAnsi="Times New Roman" w:cs="Times New Roman"/>
          <w:lang w:eastAsia="tr-TR"/>
        </w:rPr>
        <w:t>) İlgili mercilerce hileli iflas ettiğine karar verilenler.</w:t>
      </w:r>
    </w:p>
    <w:p w:rsidR="000D117A" w:rsidRPr="000D117A" w:rsidRDefault="000D117A" w:rsidP="00061243">
      <w:pPr>
        <w:tabs>
          <w:tab w:val="left" w:pos="566"/>
        </w:tabs>
        <w:overflowPunct w:val="0"/>
        <w:autoSpaceDE w:val="0"/>
        <w:autoSpaceDN w:val="0"/>
        <w:adjustRightInd w:val="0"/>
        <w:spacing w:after="0" w:line="240" w:lineRule="exact"/>
        <w:ind w:left="566"/>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ç)</w:t>
      </w:r>
      <w:r w:rsidRPr="000D117A">
        <w:rPr>
          <w:rFonts w:ascii="Times New Roman" w:eastAsia="Times New Roman" w:hAnsi="Times New Roman" w:cs="Times New Roman"/>
          <w:lang w:eastAsia="tr-TR"/>
        </w:rPr>
        <w:t xml:space="preserve"> 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0D117A" w:rsidRPr="000D117A" w:rsidRDefault="000D117A" w:rsidP="00061243">
      <w:pPr>
        <w:tabs>
          <w:tab w:val="left" w:pos="566"/>
        </w:tabs>
        <w:overflowPunct w:val="0"/>
        <w:autoSpaceDE w:val="0"/>
        <w:autoSpaceDN w:val="0"/>
        <w:adjustRightInd w:val="0"/>
        <w:spacing w:after="0" w:line="240" w:lineRule="exact"/>
        <w:ind w:left="566"/>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d)</w:t>
      </w:r>
      <w:r w:rsidRPr="000D117A">
        <w:rPr>
          <w:rFonts w:ascii="Times New Roman" w:eastAsia="Times New Roman" w:hAnsi="Times New Roman" w:cs="Times New Roman"/>
          <w:lang w:eastAsia="tr-TR"/>
        </w:rPr>
        <w:t xml:space="preserve"> İhale konusu işin danışmanlık hizmetlerini yapan yükleniciler bu işin ihalesine katılamazlar. Aynı şekilde, ihale konusu işin yüklenicileri de o işin danışmanlık hizmeti ihalelerine katılamazlar. </w:t>
      </w:r>
    </w:p>
    <w:p w:rsidR="000D117A" w:rsidRPr="000D117A" w:rsidRDefault="000D117A" w:rsidP="00061243">
      <w:pPr>
        <w:tabs>
          <w:tab w:val="left" w:pos="566"/>
        </w:tabs>
        <w:overflowPunct w:val="0"/>
        <w:autoSpaceDE w:val="0"/>
        <w:autoSpaceDN w:val="0"/>
        <w:adjustRightInd w:val="0"/>
        <w:spacing w:after="0" w:line="240" w:lineRule="exact"/>
        <w:ind w:left="566"/>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e)</w:t>
      </w:r>
      <w:r w:rsidRPr="000D117A">
        <w:rPr>
          <w:rFonts w:ascii="Times New Roman" w:eastAsia="Times New Roman" w:hAnsi="Times New Roman" w:cs="Times New Roman"/>
          <w:lang w:eastAsia="tr-TR"/>
        </w:rPr>
        <w:t xml:space="preserve">   </w:t>
      </w:r>
      <w:proofErr w:type="gramStart"/>
      <w:r w:rsidRPr="000D117A">
        <w:rPr>
          <w:rFonts w:ascii="Times New Roman" w:eastAsia="Times New Roman" w:hAnsi="Times New Roman" w:cs="Times New Roman"/>
          <w:lang w:eastAsia="tr-TR"/>
        </w:rPr>
        <w:t>Birinci  ve</w:t>
      </w:r>
      <w:proofErr w:type="gramEnd"/>
      <w:r w:rsidRPr="000D117A">
        <w:rPr>
          <w:rFonts w:ascii="Times New Roman" w:eastAsia="Times New Roman" w:hAnsi="Times New Roman" w:cs="Times New Roman"/>
          <w:lang w:eastAsia="tr-TR"/>
        </w:rPr>
        <w:t xml:space="preserve"> ikinci fıkrada sayılan yasaklar bu kişilerin ortakları, ortaklık payı %10’dan az olan anonim şirketler ile üniversitenin 13/1/2011 tarihli ve 6102 sayılı Türk Ticaret Kanunu uyarınca hâkim ortağı olduğu şirketler hariç, ortaklık ve yönetim ilişkisi olan şirketleri ile bu şirketlerin sermayesinin yarısından fazlasına sahip oldukları şirketleri için de geçerlidir.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 9.2.</w:t>
      </w:r>
      <w:r w:rsidRPr="000D117A">
        <w:rPr>
          <w:rFonts w:ascii="Times New Roman" w:eastAsia="Times New Roman" w:hAnsi="Times New Roman" w:cs="Times New Roman"/>
          <w:lang w:eastAsia="tr-TR"/>
        </w:rP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0D117A" w:rsidRPr="000D117A" w:rsidRDefault="000D117A" w:rsidP="000D117A">
      <w:pPr>
        <w:tabs>
          <w:tab w:val="left" w:pos="567"/>
        </w:tabs>
        <w:overflowPunct w:val="0"/>
        <w:autoSpaceDE w:val="0"/>
        <w:autoSpaceDN w:val="0"/>
        <w:adjustRightInd w:val="0"/>
        <w:spacing w:before="100" w:beforeAutospacing="1" w:after="0" w:line="240" w:lineRule="exact"/>
        <w:textAlignment w:val="baseline"/>
        <w:rPr>
          <w:rFonts w:ascii="Times New Roman" w:eastAsia="ヒラギノ明朝 Pro W3" w:hAnsi="Times New Roman" w:cs="Times New Roman"/>
        </w:rPr>
      </w:pPr>
      <w:r w:rsidRPr="000D117A">
        <w:rPr>
          <w:rFonts w:ascii="Times New Roman" w:eastAsia="ヒラギノ明朝 Pro W3" w:hAnsi="Times New Roman" w:cs="Times New Roman"/>
          <w:b/>
          <w:lang w:eastAsia="tr-TR"/>
        </w:rPr>
        <w:t xml:space="preserve">  9.3.</w:t>
      </w:r>
      <w:r w:rsidRPr="000D117A">
        <w:rPr>
          <w:rFonts w:ascii="Times New Roman" w:eastAsia="Times New Roman" w:hAnsi="Times New Roman" w:cs="Times New Roman"/>
          <w:lang w:eastAsia="tr-TR"/>
        </w:rPr>
        <w:t xml:space="preserve"> </w:t>
      </w:r>
      <w:r w:rsidRPr="000D117A">
        <w:rPr>
          <w:rFonts w:ascii="Times New Roman" w:eastAsia="ヒラギノ明朝 Pro W3" w:hAnsi="Times New Roman" w:cs="Times New Roman"/>
        </w:rPr>
        <w:t>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w:t>
      </w:r>
    </w:p>
    <w:p w:rsidR="00061243" w:rsidRDefault="00061243" w:rsidP="00061243">
      <w:pPr>
        <w:tabs>
          <w:tab w:val="left" w:pos="567"/>
        </w:tabs>
        <w:overflowPunct w:val="0"/>
        <w:autoSpaceDE w:val="0"/>
        <w:autoSpaceDN w:val="0"/>
        <w:adjustRightInd w:val="0"/>
        <w:spacing w:after="0" w:line="240" w:lineRule="exact"/>
        <w:textAlignment w:val="baseline"/>
        <w:rPr>
          <w:rFonts w:ascii="Times New Roman" w:eastAsia="Times New Roman" w:hAnsi="Times New Roman" w:cs="Times New Roman"/>
          <w:b/>
          <w:lang w:eastAsia="tr-TR"/>
        </w:rPr>
      </w:pPr>
    </w:p>
    <w:p w:rsidR="000D117A" w:rsidRPr="000D117A" w:rsidRDefault="000D117A" w:rsidP="00061243">
      <w:pPr>
        <w:tabs>
          <w:tab w:val="left" w:pos="567"/>
        </w:tabs>
        <w:overflowPunct w:val="0"/>
        <w:autoSpaceDE w:val="0"/>
        <w:autoSpaceDN w:val="0"/>
        <w:adjustRightInd w:val="0"/>
        <w:spacing w:after="0" w:line="240" w:lineRule="exact"/>
        <w:textAlignment w:val="baseline"/>
        <w:rPr>
          <w:rFonts w:ascii="Times New Roman" w:eastAsia="ヒラギノ明朝 Pro W3" w:hAnsi="Times New Roman" w:cs="Times New Roman"/>
        </w:rPr>
      </w:pPr>
      <w:r w:rsidRPr="000D117A">
        <w:rPr>
          <w:rFonts w:ascii="Times New Roman" w:eastAsia="Times New Roman" w:hAnsi="Times New Roman" w:cs="Times New Roman"/>
          <w:b/>
          <w:lang w:eastAsia="tr-TR"/>
        </w:rPr>
        <w:t xml:space="preserve">Madde 10 - İhale dışı bırakılma ve yasak fiil veya davranışlar </w:t>
      </w:r>
    </w:p>
    <w:p w:rsidR="000D117A" w:rsidRPr="000D117A" w:rsidRDefault="000D117A" w:rsidP="00061243">
      <w:pPr>
        <w:keepNext/>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 xml:space="preserve">10.1. </w:t>
      </w:r>
      <w:r w:rsidRPr="000D117A">
        <w:rPr>
          <w:rFonts w:ascii="Times New Roman" w:eastAsia="Times New Roman" w:hAnsi="Times New Roman" w:cs="Times New Roman"/>
          <w:lang w:eastAsia="tr-TR"/>
        </w:rPr>
        <w:t>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w:t>
      </w:r>
      <w:r w:rsidRPr="000D117A">
        <w:rPr>
          <w:rFonts w:ascii="Times New Roman" w:eastAsia="Times New Roman" w:hAnsi="Times New Roman" w:cs="Times New Roman"/>
          <w:b/>
          <w:lang w:eastAsia="tr-TR"/>
        </w:rPr>
        <w:t xml:space="preserve"> </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10.2.</w:t>
      </w:r>
      <w:r w:rsidRPr="000D117A">
        <w:rPr>
          <w:rFonts w:ascii="Times New Roman" w:eastAsia="Times New Roman" w:hAnsi="Times New Roman" w:cs="Times New Roman"/>
          <w:lang w:eastAsia="tr-TR"/>
        </w:rP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0D117A" w:rsidRPr="000D117A" w:rsidRDefault="000D117A" w:rsidP="00061243">
      <w:pPr>
        <w:keepNext/>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lastRenderedPageBreak/>
        <w:t xml:space="preserve"> 10.3.</w:t>
      </w:r>
      <w:r w:rsidRPr="000D117A">
        <w:rPr>
          <w:rFonts w:ascii="Times New Roman" w:eastAsia="Times New Roman" w:hAnsi="Times New Roman" w:cs="Times New Roman"/>
          <w:lang w:eastAsia="tr-TR"/>
        </w:rPr>
        <w:t xml:space="preserve"> 4734 sayılı Kanunun 11 inci maddesi uyarınca ihaleye katılamayacak olanlar ile 17 </w:t>
      </w:r>
      <w:proofErr w:type="spellStart"/>
      <w:r w:rsidRPr="000D117A">
        <w:rPr>
          <w:rFonts w:ascii="Times New Roman" w:eastAsia="Times New Roman" w:hAnsi="Times New Roman" w:cs="Times New Roman"/>
          <w:lang w:eastAsia="tr-TR"/>
        </w:rPr>
        <w:t>nci</w:t>
      </w:r>
      <w:proofErr w:type="spellEnd"/>
      <w:r w:rsidRPr="000D117A">
        <w:rPr>
          <w:rFonts w:ascii="Times New Roman" w:eastAsia="Times New Roman" w:hAnsi="Times New Roman" w:cs="Times New Roman"/>
          <w:lang w:eastAsia="tr-TR"/>
        </w:rPr>
        <w:t xml:space="preserve"> maddesinde sayılan yasak fiil veya davranışta bulunduğu tespit edilenler hakkında, ayrıca fiil veya davranışın özelliğine göre aynı Kanunun Dördüncü Kısmında belirtilen hükümler uygulanır.</w:t>
      </w:r>
    </w:p>
    <w:p w:rsidR="000D117A" w:rsidRPr="000D117A" w:rsidRDefault="000D117A" w:rsidP="000D117A">
      <w:pPr>
        <w:keepNext/>
        <w:tabs>
          <w:tab w:val="left" w:pos="567"/>
          <w:tab w:val="left" w:leader="dot" w:pos="8505"/>
          <w:tab w:val="left" w:leader="dot" w:pos="9072"/>
        </w:tabs>
        <w:overflowPunct w:val="0"/>
        <w:autoSpaceDE w:val="0"/>
        <w:autoSpaceDN w:val="0"/>
        <w:adjustRightInd w:val="0"/>
        <w:spacing w:after="0" w:line="240" w:lineRule="auto"/>
        <w:ind w:left="360"/>
        <w:jc w:val="both"/>
        <w:textAlignment w:val="baseline"/>
        <w:outlineLvl w:val="0"/>
        <w:rPr>
          <w:rFonts w:ascii="Times New Roman" w:eastAsia="Times New Roman" w:hAnsi="Times New Roman" w:cs="Times New Roman"/>
          <w:b/>
          <w:lang w:eastAsia="tr-TR"/>
        </w:rPr>
      </w:pPr>
    </w:p>
    <w:p w:rsidR="000D117A" w:rsidRPr="000D117A" w:rsidRDefault="000D117A" w:rsidP="00061243">
      <w:pPr>
        <w:keepNext/>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Madde 11- Teklif hazırlama giderleri</w:t>
      </w:r>
    </w:p>
    <w:p w:rsidR="00061243"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11.1.</w:t>
      </w:r>
      <w:r w:rsidRPr="000D117A">
        <w:rPr>
          <w:rFonts w:ascii="Times New Roman" w:eastAsia="Times New Roman" w:hAnsi="Times New Roman" w:cs="Times New Roman"/>
          <w:lang w:eastAsia="tr-TR"/>
        </w:rPr>
        <w:t xml:space="preserve"> Tekliflerin hazırlanması ve sunulması ile ilgili bütün masraflar isteklilere aittir. İstekli, teklifini hazırlamak için yapmış olduğu hiçbir masrafı idareden isteyemez. </w:t>
      </w:r>
    </w:p>
    <w:p w:rsidR="00061243" w:rsidRDefault="00061243"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3802DC" w:rsidRDefault="003802DC"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3802DC" w:rsidRDefault="003802DC"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61243"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Madde 12- İşin yapılacağı yerin görülmesi </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12.1.</w:t>
      </w:r>
      <w:r w:rsidRPr="000D117A">
        <w:rPr>
          <w:rFonts w:ascii="Times New Roman" w:eastAsia="Times New Roman" w:hAnsi="Times New Roman" w:cs="Times New Roman"/>
          <w:lang w:eastAsia="tr-TR"/>
        </w:rPr>
        <w:t xml:space="preserve"> İşin yapılacağı yeri ve çevresini gezmek, inceleme yapmak, teklifini hazırlamak ve taahhüde girmek için gerekli olabilecek tüm bilgileri temin etmek isteklinin sorumluluğundadır. İşyeri ve çevresinin görülmesiyle ilgili bütün masraflar istekliye aittir.</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proofErr w:type="gramStart"/>
      <w:r w:rsidRPr="000D117A">
        <w:rPr>
          <w:rFonts w:ascii="Times New Roman" w:eastAsia="Times New Roman" w:hAnsi="Times New Roman" w:cs="Times New Roman"/>
          <w:b/>
          <w:lang w:eastAsia="tr-TR"/>
        </w:rPr>
        <w:t>12.2.</w:t>
      </w:r>
      <w:r w:rsidRPr="000D117A">
        <w:rPr>
          <w:rFonts w:ascii="Times New Roman" w:eastAsia="Times New Roman" w:hAnsi="Times New Roman" w:cs="Times New Roman"/>
          <w:lang w:eastAsia="tr-TR"/>
        </w:rPr>
        <w:t xml:space="preserve">  İstekli, işin yapılacağı yeri ve çevresini gezmekle; işyerinin şekline ve mahiyetine, iklim şartlarına, işinin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w:t>
      </w:r>
      <w:proofErr w:type="gramEnd"/>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12.3.</w:t>
      </w:r>
      <w:r w:rsidRPr="000D117A">
        <w:rPr>
          <w:rFonts w:ascii="Times New Roman" w:eastAsia="Times New Roman" w:hAnsi="Times New Roman" w:cs="Times New Roman"/>
          <w:lang w:eastAsia="tr-TR"/>
        </w:rPr>
        <w:t xml:space="preserve"> İstekli veya temsilcilerinin işin yapılacağı yeri görmek istemesi halinde, işin gerçekleştirileceği binaya ve/veya araziye girilmesi için gerekli izinler İdare tarafından verilecektir.</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12.4.</w:t>
      </w:r>
      <w:r w:rsidRPr="000D117A">
        <w:rPr>
          <w:rFonts w:ascii="Times New Roman" w:eastAsia="Times New Roman" w:hAnsi="Times New Roman" w:cs="Times New Roman"/>
          <w:lang w:eastAsia="tr-TR"/>
        </w:rPr>
        <w:t xml:space="preserve"> Tekliflerin değerlendirilmesinde, isteklinin işin yapılacağı yeri incelediği ve teklifini buna göre hazırladığı kabul edilir.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 xml:space="preserve">Madde 13- İhale dokümanına ilişkin açıklama yapılması </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 13.1.</w:t>
      </w:r>
      <w:r w:rsidRPr="000D117A">
        <w:rPr>
          <w:rFonts w:ascii="Times New Roman" w:eastAsia="Times New Roman" w:hAnsi="Times New Roman" w:cs="Times New Roman"/>
          <w:lang w:eastAsia="tr-TR"/>
        </w:rPr>
        <w:t xml:space="preserve"> İstekliler, tekliflerin hazırlanması aşamasında, ihale dokümanında açıklanmasına ihtiyaç duydukları hususlarla ilgili olarak, ihale tarihinden 5 (beş) gün öncesine kadar yazılı olarak açıklama talep edebilir. Bu tarihten sonra yapılacak açıklama talepleri değerlendirmeye alınmayacaktır.</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 13.2.</w:t>
      </w:r>
      <w:r w:rsidRPr="000D117A">
        <w:rPr>
          <w:rFonts w:ascii="Times New Roman" w:eastAsia="Times New Roman" w:hAnsi="Times New Roman" w:cs="Times New Roman"/>
          <w:lang w:eastAsia="tr-TR"/>
        </w:rPr>
        <w:t xml:space="preserve"> Talebin uygun görülmesi halinde İdarece yapılacak yazılı açıklama, ihale tarihinden en az Üç gün öncesinde bilgi sahibi olmalarını temin edecek şekilde ihale dokümanı alanların tamamına gönderilir veya imza karşılığı elden tebliğ edilir.</w:t>
      </w:r>
    </w:p>
    <w:p w:rsidR="000D117A" w:rsidRPr="000D117A" w:rsidRDefault="00061243"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Pr>
          <w:rFonts w:ascii="Times New Roman" w:eastAsia="Times New Roman" w:hAnsi="Times New Roman" w:cs="Times New Roman"/>
          <w:b/>
          <w:lang w:eastAsia="tr-TR"/>
        </w:rPr>
        <w:t xml:space="preserve"> </w:t>
      </w:r>
      <w:r w:rsidR="000D117A" w:rsidRPr="000D117A">
        <w:rPr>
          <w:rFonts w:ascii="Times New Roman" w:eastAsia="Times New Roman" w:hAnsi="Times New Roman" w:cs="Times New Roman"/>
          <w:b/>
          <w:lang w:eastAsia="tr-TR"/>
        </w:rPr>
        <w:t>13.3.</w:t>
      </w:r>
      <w:r w:rsidR="000D117A" w:rsidRPr="000D117A">
        <w:rPr>
          <w:rFonts w:ascii="Times New Roman" w:eastAsia="Times New Roman" w:hAnsi="Times New Roman" w:cs="Times New Roman"/>
          <w:lang w:eastAsia="tr-TR"/>
        </w:rPr>
        <w:t xml:space="preserve"> Açıklamada, sorular ile İdarenin ayrıntılı cevabı yer alır, açıklama talebinde bulunanın kimliği belirtilmez.</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 13.4.</w:t>
      </w:r>
      <w:r w:rsidRPr="000D117A">
        <w:rPr>
          <w:rFonts w:ascii="Times New Roman" w:eastAsia="Times New Roman" w:hAnsi="Times New Roman" w:cs="Times New Roman"/>
          <w:lang w:eastAsia="tr-TR"/>
        </w:rPr>
        <w:t xml:space="preserve"> Açıklamalar, açıklamanın yapıldığı tarihten sonra dokümanı satın alanlara ihale dokümanının bir parçası olarak verilir. </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ind w:left="141"/>
        <w:jc w:val="both"/>
        <w:textAlignment w:val="baseline"/>
        <w:rPr>
          <w:rFonts w:ascii="Times New Roman" w:eastAsia="Times New Roman" w:hAnsi="Times New Roman" w:cs="Times New Roman"/>
          <w:b/>
          <w:lang w:eastAsia="tr-TR"/>
        </w:rPr>
      </w:pPr>
    </w:p>
    <w:p w:rsid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Madde 14 - İhale dokümanında değişiklik yapılması</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14.1.</w:t>
      </w:r>
      <w:r w:rsidRPr="000D117A">
        <w:rPr>
          <w:rFonts w:ascii="Times New Roman" w:eastAsia="Times New Roman" w:hAnsi="Times New Roman" w:cs="Times New Roman"/>
          <w:lang w:eastAsia="tr-TR"/>
        </w:rP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14.2.</w:t>
      </w:r>
      <w:r w:rsidRPr="000D117A">
        <w:rPr>
          <w:rFonts w:ascii="Times New Roman" w:eastAsia="Times New Roman" w:hAnsi="Times New Roman" w:cs="Times New Roman"/>
          <w:lang w:eastAsia="tr-TR"/>
        </w:rPr>
        <w:t xml:space="preserve"> Zeyilname, ihale tarihinden en az 3 (üç) gün öncesinde bilgi sahibi olmalarını temin edecek şekilde ihale dokümanı alanların tamamına gönderilir veya imza karşılığı elden tebliğ edilir.</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14.3.</w:t>
      </w:r>
      <w:r w:rsidRPr="000D117A">
        <w:rPr>
          <w:rFonts w:ascii="Times New Roman" w:eastAsia="Times New Roman" w:hAnsi="Times New Roman" w:cs="Times New Roman"/>
          <w:lang w:eastAsia="tr-TR"/>
        </w:rPr>
        <w:t xml:space="preserve"> Zeyilname düzenlenmesi nedeniyle tekliflerin hazırlanabilmesi için ek süreye ihtiyaç duyulması halinde İdare, ihale tarihini bir defaya mahsus olmak üzere en fazla 7 (yedi) gün süreyle zeyilname ile erteleyebilir. Erteleme süresince, ihale dokümanının satılmasına ve teklif alınmasına devam edilecektir. </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14.4.</w:t>
      </w:r>
      <w:r w:rsidRPr="000D117A">
        <w:rPr>
          <w:rFonts w:ascii="Times New Roman" w:eastAsia="Times New Roman" w:hAnsi="Times New Roman" w:cs="Times New Roman"/>
          <w:lang w:eastAsia="tr-TR"/>
        </w:rPr>
        <w:t xml:space="preserve"> Zeyilname düzenlenmesi halinde, tekliflerini bu düzenlemeden önce vermiş olan istekliler tekliflerini geri çekerek, yeniden teklif verebilirler.</w:t>
      </w:r>
    </w:p>
    <w:p w:rsid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14.5.</w:t>
      </w:r>
      <w:r w:rsidRPr="000D117A">
        <w:rPr>
          <w:rFonts w:ascii="Times New Roman" w:eastAsia="Times New Roman" w:hAnsi="Times New Roman" w:cs="Times New Roman"/>
          <w:lang w:eastAsia="tr-TR"/>
        </w:rPr>
        <w:t xml:space="preserve"> 4734 sayılı Kanunun 55 inci maddesi uyarınca </w:t>
      </w:r>
      <w:proofErr w:type="gramStart"/>
      <w:r w:rsidRPr="000D117A">
        <w:rPr>
          <w:rFonts w:ascii="Times New Roman" w:eastAsia="Times New Roman" w:hAnsi="Times New Roman" w:cs="Times New Roman"/>
          <w:lang w:eastAsia="tr-TR"/>
        </w:rPr>
        <w:t>şikayet</w:t>
      </w:r>
      <w:proofErr w:type="gramEnd"/>
      <w:r w:rsidRPr="000D117A">
        <w:rPr>
          <w:rFonts w:ascii="Times New Roman" w:eastAsia="Times New Roman" w:hAnsi="Times New Roman" w:cs="Times New Roman"/>
          <w:lang w:eastAsia="tr-TR"/>
        </w:rP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w:t>
      </w:r>
      <w:proofErr w:type="spellStart"/>
      <w:r w:rsidRPr="000D117A">
        <w:rPr>
          <w:rFonts w:ascii="Times New Roman" w:eastAsia="Times New Roman" w:hAnsi="Times New Roman" w:cs="Times New Roman"/>
          <w:lang w:eastAsia="tr-TR"/>
        </w:rPr>
        <w:t>ncı</w:t>
      </w:r>
      <w:proofErr w:type="spellEnd"/>
      <w:r w:rsidRPr="000D117A">
        <w:rPr>
          <w:rFonts w:ascii="Times New Roman" w:eastAsia="Times New Roman" w:hAnsi="Times New Roman" w:cs="Times New Roman"/>
          <w:lang w:eastAsia="tr-TR"/>
        </w:rPr>
        <w:t xml:space="preserve"> maddesine göre düzeltme ilanı yapılması ile mümkündür. Düzeltme ilanı için Kanunda öngörülen sürenin sona erdiğinin anlaşılması halinde ihale iptal edilir.</w:t>
      </w:r>
    </w:p>
    <w:p w:rsidR="00F54D61" w:rsidRPr="000D117A" w:rsidRDefault="00F54D61"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p>
    <w:p w:rsidR="00061243" w:rsidRDefault="00061243"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lastRenderedPageBreak/>
        <w:t>Madde 15- İhale saatinden önce ihalenin iptal edilmesi</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15.1.</w:t>
      </w:r>
      <w:r w:rsidRPr="000D117A">
        <w:rPr>
          <w:rFonts w:ascii="Times New Roman" w:eastAsia="Times New Roman" w:hAnsi="Times New Roman" w:cs="Times New Roman"/>
          <w:lang w:eastAsia="tr-TR"/>
        </w:rPr>
        <w:t xml:space="preserve"> İdare tarafından gerekli görülen veya ihale dokümanında yer alan belgelerde ihalenin yapılmasına engel olan ve düzeltilmesi mümkün bulunmayan hususların tespit edildiği hallerde, ihale saatinden önce ihale iptal edilebilir.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15.2.</w:t>
      </w:r>
      <w:r w:rsidRPr="000D117A">
        <w:rPr>
          <w:rFonts w:ascii="Times New Roman" w:eastAsia="Times New Roman" w:hAnsi="Times New Roman" w:cs="Times New Roman"/>
          <w:lang w:eastAsia="tr-TR"/>
        </w:rPr>
        <w:t xml:space="preserve"> Bu durumda, iptal nedeni belirtilmek suretiyle ihalenin iptal edildiği ilan edilerek duyurulur. Bu aşamaya kadar teklif vermiş olanlara ihalenin iptal edildiği ayrıca tebliğ edilir.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15.3.</w:t>
      </w:r>
      <w:r w:rsidRPr="000D117A">
        <w:rPr>
          <w:rFonts w:ascii="Times New Roman" w:eastAsia="Times New Roman" w:hAnsi="Times New Roman" w:cs="Times New Roman"/>
          <w:lang w:eastAsia="tr-TR"/>
        </w:rPr>
        <w:t xml:space="preserve"> İhalenin iptal edilmesi halinde, verilmiş olan bütün teklifler reddedilmiş sayılır ve bu teklifler açılmaksızın isteklilere iade edilir.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15.4.</w:t>
      </w:r>
      <w:r w:rsidRPr="000D117A">
        <w:rPr>
          <w:rFonts w:ascii="Times New Roman" w:eastAsia="Times New Roman" w:hAnsi="Times New Roman" w:cs="Times New Roman"/>
          <w:lang w:eastAsia="tr-TR"/>
        </w:rPr>
        <w:t xml:space="preserve"> İhalenin iptal edilmesi nedeniyle isteklilerce İdareden herhangi bir hak talebinde bulunulamaz.</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3802DC" w:rsidRDefault="003802DC"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Madde 16- İş ortaklığı</w:t>
      </w:r>
    </w:p>
    <w:p w:rsidR="00CA4DAA" w:rsidRPr="00247B7E" w:rsidRDefault="00CA4DAA" w:rsidP="00CA4DAA">
      <w:pPr>
        <w:pStyle w:val="GvdeMetni2"/>
        <w:tabs>
          <w:tab w:val="left" w:pos="567"/>
          <w:tab w:val="left" w:leader="dot" w:pos="8505"/>
          <w:tab w:val="left" w:leader="dot" w:pos="9072"/>
        </w:tabs>
        <w:spacing w:after="0" w:line="240" w:lineRule="auto"/>
        <w:jc w:val="both"/>
      </w:pPr>
      <w:r w:rsidRPr="00247B7E">
        <w:rPr>
          <w:b/>
        </w:rPr>
        <w:t>16.1</w:t>
      </w:r>
      <w:r w:rsidRPr="00247B7E">
        <w:t>. Birden fazla gerçek veya tüzel kişi iş ortaklığı oluşturmak suretiyle ihaleye teklif verebilir.</w:t>
      </w:r>
    </w:p>
    <w:p w:rsidR="00CA4DAA" w:rsidRPr="00247B7E" w:rsidRDefault="00CA4DAA" w:rsidP="00CA4DAA">
      <w:pPr>
        <w:pStyle w:val="GvdeMetni2"/>
        <w:tabs>
          <w:tab w:val="left" w:pos="567"/>
          <w:tab w:val="left" w:leader="dot" w:pos="8505"/>
          <w:tab w:val="left" w:leader="dot" w:pos="9072"/>
        </w:tabs>
        <w:spacing w:after="0" w:line="240" w:lineRule="auto"/>
        <w:jc w:val="both"/>
      </w:pPr>
      <w:r w:rsidRPr="00247B7E">
        <w:rPr>
          <w:b/>
        </w:rPr>
        <w:t>16.2.</w:t>
      </w:r>
      <w:r w:rsidR="007A359F">
        <w:t xml:space="preserve"> </w:t>
      </w:r>
      <w:r w:rsidRPr="00247B7E">
        <w:t>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w:t>
      </w:r>
    </w:p>
    <w:p w:rsidR="00CA4DAA" w:rsidRPr="00247B7E" w:rsidRDefault="00CA4DAA" w:rsidP="00CA4DAA">
      <w:pPr>
        <w:pStyle w:val="GvdeMetni2"/>
        <w:tabs>
          <w:tab w:val="left" w:pos="567"/>
          <w:tab w:val="left" w:leader="dot" w:pos="8505"/>
          <w:tab w:val="left" w:leader="dot" w:pos="9072"/>
        </w:tabs>
        <w:spacing w:after="0" w:line="240" w:lineRule="auto"/>
        <w:jc w:val="both"/>
      </w:pPr>
      <w:r w:rsidRPr="00247B7E">
        <w:rPr>
          <w:b/>
        </w:rPr>
        <w:t>16.3.</w:t>
      </w:r>
      <w:r w:rsidRPr="00247B7E">
        <w:t xml:space="preserve"> İş ortaklığı oluşturmak suretiyle ihaleye teklif verecek istekliler, iş ortaklığı yaptıklarına dair pilot ortağın da belirtildiği, ekte örneği bulunan iş ortaklığı beyannamesini teklifleriyle beraber sunacaklardır.</w:t>
      </w:r>
    </w:p>
    <w:p w:rsidR="00CA4DAA" w:rsidRPr="00247B7E" w:rsidRDefault="00CA4DAA" w:rsidP="00CA4DAA">
      <w:pPr>
        <w:pStyle w:val="GvdeMetni2"/>
        <w:tabs>
          <w:tab w:val="left" w:pos="567"/>
          <w:tab w:val="left" w:leader="dot" w:pos="8505"/>
          <w:tab w:val="left" w:leader="dot" w:pos="9072"/>
        </w:tabs>
        <w:spacing w:after="0" w:line="240" w:lineRule="auto"/>
        <w:jc w:val="both"/>
      </w:pPr>
      <w:r w:rsidRPr="00247B7E">
        <w:rPr>
          <w:b/>
        </w:rPr>
        <w:t>16.4.</w:t>
      </w:r>
      <w:r w:rsidRPr="00247B7E">
        <w:t xml:space="preserve"> İhalenin iş ortaklığı üzerinde kalması halinde, iş ortaklığı tarafından, sözleşmenin imzalanmasından önce noter onaylı ortaklık sözleşmesinin İdareye verilmesi zorunludur.</w:t>
      </w:r>
    </w:p>
    <w:p w:rsidR="00CA4DAA" w:rsidRPr="00247B7E" w:rsidRDefault="00CA4DAA" w:rsidP="00CA4DAA">
      <w:pPr>
        <w:pStyle w:val="GvdeMetni2"/>
        <w:tabs>
          <w:tab w:val="left" w:pos="567"/>
          <w:tab w:val="left" w:leader="dot" w:pos="8505"/>
          <w:tab w:val="left" w:leader="dot" w:pos="9072"/>
        </w:tabs>
        <w:spacing w:after="0" w:line="240" w:lineRule="auto"/>
        <w:jc w:val="both"/>
      </w:pPr>
      <w:r w:rsidRPr="00247B7E">
        <w:rPr>
          <w:b/>
        </w:rPr>
        <w:t>16.5.</w:t>
      </w:r>
      <w:r w:rsidRPr="00247B7E">
        <w:t xml:space="preserve"> İş ortaklığı sözleşmesinde, ortakların hisse oranları ve pilot ortak ile diğer ortakların işin yerine getirilmesinde müştereken ve </w:t>
      </w:r>
      <w:proofErr w:type="spellStart"/>
      <w:r w:rsidRPr="00247B7E">
        <w:t>müteselsilen</w:t>
      </w:r>
      <w:proofErr w:type="spellEnd"/>
      <w:r w:rsidRPr="00247B7E">
        <w:t xml:space="preserve"> sorumlu oldukları belirtilecektir. </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p>
    <w:p w:rsid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Madde- 17. Konsorsiyum</w:t>
      </w:r>
    </w:p>
    <w:p w:rsidR="000D117A" w:rsidRPr="000D117A" w:rsidRDefault="000D117A" w:rsidP="0006124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17.1.</w:t>
      </w:r>
      <w:r w:rsidRPr="000D117A">
        <w:rPr>
          <w:rFonts w:ascii="Times New Roman" w:eastAsia="Times New Roman" w:hAnsi="Times New Roman" w:cs="Times New Roman"/>
          <w:lang w:eastAsia="tr-TR"/>
        </w:rPr>
        <w:t xml:space="preserve"> Konsorsiyumlar ihaleye teklif veremez.</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 xml:space="preserve">Madde 18- Alt yükleniciler  </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18.1.</w:t>
      </w:r>
      <w:r w:rsidR="001A7517">
        <w:rPr>
          <w:rFonts w:ascii="Times New Roman" w:eastAsia="Times New Roman" w:hAnsi="Times New Roman" w:cs="Times New Roman"/>
          <w:lang w:eastAsia="tr-TR"/>
        </w:rPr>
        <w:t xml:space="preserve"> Bu ihalede iş alt yükleniciye yaptırılamaz.</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III- TEKLİFLERİN HAZIRLANMASI VE SUNULMASINA İLİŞKİN HUSUSLAR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7"/>
        <w:rPr>
          <w:rFonts w:ascii="Times New Roman" w:eastAsia="Times New Roman" w:hAnsi="Times New Roman" w:cs="Times New Roman"/>
          <w:b/>
          <w:iCs/>
          <w:lang w:val="x-none" w:eastAsia="x-none"/>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7"/>
        <w:rPr>
          <w:rFonts w:ascii="Times New Roman" w:eastAsia="Times New Roman" w:hAnsi="Times New Roman" w:cs="Times New Roman"/>
          <w:b/>
          <w:iCs/>
          <w:lang w:val="x-none" w:eastAsia="x-none"/>
        </w:rPr>
      </w:pPr>
      <w:r w:rsidRPr="000D117A">
        <w:rPr>
          <w:rFonts w:ascii="Times New Roman" w:eastAsia="Times New Roman" w:hAnsi="Times New Roman" w:cs="Times New Roman"/>
          <w:b/>
          <w:iCs/>
          <w:lang w:val="x-none" w:eastAsia="x-none"/>
        </w:rPr>
        <w:t>Madde 19- Teklif ve sözleşme türü</w:t>
      </w:r>
      <w:r w:rsidRPr="000D117A">
        <w:rPr>
          <w:rFonts w:ascii="Times New Roman" w:eastAsia="Times New Roman" w:hAnsi="Times New Roman" w:cs="Times New Roman"/>
          <w:iCs/>
          <w:lang w:val="x-none" w:eastAsia="x-none"/>
        </w:rPr>
        <w:t>:</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7"/>
        <w:rPr>
          <w:rFonts w:ascii="Times New Roman" w:eastAsia="Times New Roman" w:hAnsi="Times New Roman" w:cs="Times New Roman"/>
          <w:b/>
          <w:iCs/>
          <w:lang w:val="x-none" w:eastAsia="x-none"/>
        </w:rPr>
      </w:pPr>
      <w:r w:rsidRPr="000D117A">
        <w:rPr>
          <w:rFonts w:ascii="Times New Roman" w:eastAsia="Times New Roman" w:hAnsi="Times New Roman" w:cs="Times New Roman"/>
          <w:b/>
          <w:lang w:eastAsia="tr-TR"/>
        </w:rPr>
        <w:t>19.1</w:t>
      </w:r>
      <w:r w:rsidRPr="000D117A">
        <w:rPr>
          <w:rFonts w:ascii="Times New Roman" w:eastAsia="Times New Roman" w:hAnsi="Times New Roman" w:cs="Times New Roman"/>
          <w:lang w:eastAsia="tr-TR"/>
        </w:rPr>
        <w:t xml:space="preserve">.İstekliler tekliflerini, anahtar teslimi götürü bedel üzerinden vereceklerdir. Tekliflerine her bir iş kalemi için teklif edilen imalat pozlu birim fiyatlarının miktarlarla çarpımı sonucu bulunan toplam bedel üzerinden, teklif birim fiyat şeklinde icmal </w:t>
      </w:r>
      <w:proofErr w:type="spellStart"/>
      <w:r w:rsidRPr="000D117A">
        <w:rPr>
          <w:rFonts w:ascii="Times New Roman" w:eastAsia="Times New Roman" w:hAnsi="Times New Roman" w:cs="Times New Roman"/>
          <w:lang w:eastAsia="tr-TR"/>
        </w:rPr>
        <w:t>li</w:t>
      </w:r>
      <w:proofErr w:type="spellEnd"/>
      <w:r w:rsidRPr="000D117A">
        <w:rPr>
          <w:rFonts w:ascii="Times New Roman" w:eastAsia="Times New Roman" w:hAnsi="Times New Roman" w:cs="Times New Roman"/>
          <w:lang w:eastAsia="tr-TR"/>
        </w:rPr>
        <w:t xml:space="preserve"> maliyet listesini ekleyeceklerdir. İhale sonucu, ihale üzerinde bırakılan istekliyle her bir iş kalemi için teklif edilen birim fiyatların miktarlarla çarpımı sonucu bulunan, </w:t>
      </w:r>
      <w:proofErr w:type="spellStart"/>
      <w:r w:rsidRPr="000D117A">
        <w:rPr>
          <w:rFonts w:ascii="Times New Roman" w:eastAsia="Times New Roman" w:hAnsi="Times New Roman" w:cs="Times New Roman"/>
          <w:lang w:eastAsia="tr-TR"/>
        </w:rPr>
        <w:t>pursantajlı</w:t>
      </w:r>
      <w:proofErr w:type="spellEnd"/>
      <w:r w:rsidRPr="000D117A">
        <w:rPr>
          <w:rFonts w:ascii="Times New Roman" w:eastAsia="Times New Roman" w:hAnsi="Times New Roman" w:cs="Times New Roman"/>
          <w:lang w:eastAsia="tr-TR"/>
        </w:rPr>
        <w:t xml:space="preserve"> toplam anahtar teslimi götürü bedel sözleşme imzalanacaktır.</w:t>
      </w:r>
    </w:p>
    <w:p w:rsidR="007121D5" w:rsidRDefault="007121D5"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Madde 20 - Kısmi teklif verilmesi</w:t>
      </w:r>
      <w:r w:rsidRPr="000D117A">
        <w:rPr>
          <w:rFonts w:ascii="Times New Roman" w:eastAsia="Times New Roman" w:hAnsi="Times New Roman" w:cs="Times New Roman"/>
          <w:lang w:eastAsia="tr-TR"/>
        </w:rPr>
        <w:t>:</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20.1</w:t>
      </w:r>
      <w:r w:rsidRPr="000D117A">
        <w:rPr>
          <w:rFonts w:ascii="Times New Roman" w:eastAsia="Times New Roman" w:hAnsi="Times New Roman" w:cs="Times New Roman"/>
          <w:lang w:eastAsia="tr-TR"/>
        </w:rPr>
        <w:t>. Bu ihalede işin tamamı için teklif verilecektir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Madde 21- Teklif ve ödemelerde geçerli para birimi</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21.1. </w:t>
      </w:r>
      <w:r w:rsidRPr="000D117A">
        <w:rPr>
          <w:rFonts w:ascii="Times New Roman" w:eastAsia="Times New Roman" w:hAnsi="Times New Roman" w:cs="Times New Roman"/>
          <w:lang w:eastAsia="tr-TR"/>
        </w:rPr>
        <w:t>İstekliler teklifini gösteren fiyatlar ve bunların toplam tutarlarını Türk Lirası olarak verecektir. Sözleşme konusu işin ödemelerinde Türk Lirası kullanılacaktır.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Madde 22- Tekliflerin sunulma şekli</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 22.1. </w:t>
      </w:r>
      <w:r w:rsidRPr="000D117A">
        <w:rPr>
          <w:rFonts w:ascii="Times New Roman" w:eastAsia="Times New Roman" w:hAnsi="Times New Roman" w:cs="Times New Roman"/>
          <w:lang w:eastAsia="tr-TR"/>
        </w:rPr>
        <w:t>Teklif mektubu ve geçici teminat da dâhil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w:t>
      </w:r>
    </w:p>
    <w:p w:rsidR="000D117A" w:rsidRPr="005C724C" w:rsidRDefault="000D117A" w:rsidP="000D117A">
      <w:pPr>
        <w:overflowPunct w:val="0"/>
        <w:autoSpaceDE w:val="0"/>
        <w:autoSpaceDN w:val="0"/>
        <w:spacing w:after="0" w:line="240" w:lineRule="auto"/>
        <w:rPr>
          <w:rFonts w:ascii="Times New Roman" w:eastAsia="Times New Roman" w:hAnsi="Times New Roman" w:cs="Times New Roman"/>
          <w:color w:val="000000"/>
          <w:lang w:eastAsia="tr-TR"/>
        </w:rPr>
      </w:pPr>
      <w:r w:rsidRPr="005C724C">
        <w:rPr>
          <w:rFonts w:ascii="Times New Roman" w:eastAsia="Times New Roman" w:hAnsi="Times New Roman" w:cs="Times New Roman"/>
          <w:b/>
          <w:color w:val="000000"/>
          <w:lang w:eastAsia="tr-TR"/>
        </w:rPr>
        <w:t>22.2. </w:t>
      </w:r>
      <w:r w:rsidRPr="005C724C">
        <w:rPr>
          <w:rFonts w:ascii="Times New Roman" w:eastAsia="Times New Roman" w:hAnsi="Times New Roman" w:cs="Times New Roman"/>
          <w:color w:val="000000"/>
          <w:lang w:eastAsia="tr-TR"/>
        </w:rPr>
        <w:t>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w:t>
      </w:r>
    </w:p>
    <w:p w:rsidR="000D117A" w:rsidRPr="005C724C" w:rsidRDefault="000D117A" w:rsidP="000D117A">
      <w:pPr>
        <w:overflowPunct w:val="0"/>
        <w:autoSpaceDE w:val="0"/>
        <w:autoSpaceDN w:val="0"/>
        <w:spacing w:after="0" w:line="240" w:lineRule="auto"/>
        <w:rPr>
          <w:rFonts w:ascii="Times New Roman" w:eastAsia="Times New Roman" w:hAnsi="Times New Roman" w:cs="Times New Roman"/>
          <w:color w:val="000000"/>
          <w:lang w:eastAsia="tr-TR"/>
        </w:rPr>
      </w:pPr>
      <w:r w:rsidRPr="005C724C">
        <w:rPr>
          <w:rFonts w:ascii="Times New Roman" w:eastAsia="Times New Roman" w:hAnsi="Times New Roman" w:cs="Times New Roman"/>
          <w:b/>
          <w:color w:val="000000"/>
          <w:lang w:eastAsia="tr-TR"/>
        </w:rPr>
        <w:t>22.3.</w:t>
      </w:r>
      <w:r w:rsidRPr="005C724C">
        <w:rPr>
          <w:rFonts w:ascii="Times New Roman" w:eastAsia="Times New Roman" w:hAnsi="Times New Roman" w:cs="Times New Roman"/>
          <w:color w:val="000000"/>
          <w:lang w:eastAsia="tr-TR"/>
        </w:rPr>
        <w:t>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r w:rsidR="003802DC">
        <w:rPr>
          <w:rFonts w:ascii="Times New Roman" w:eastAsia="Times New Roman" w:hAnsi="Times New Roman" w:cs="Times New Roman"/>
          <w:color w:val="000000"/>
          <w:lang w:eastAsia="tr-TR"/>
        </w:rPr>
        <w:t>.</w:t>
      </w:r>
    </w:p>
    <w:p w:rsidR="000D117A" w:rsidRPr="005C724C" w:rsidRDefault="000D117A" w:rsidP="000D117A">
      <w:pPr>
        <w:overflowPunct w:val="0"/>
        <w:autoSpaceDE w:val="0"/>
        <w:autoSpaceDN w:val="0"/>
        <w:spacing w:after="0" w:line="240" w:lineRule="auto"/>
        <w:rPr>
          <w:rFonts w:ascii="Times New Roman" w:eastAsia="Times New Roman" w:hAnsi="Times New Roman" w:cs="Times New Roman"/>
          <w:color w:val="000000"/>
          <w:lang w:eastAsia="tr-TR"/>
        </w:rPr>
      </w:pPr>
      <w:r w:rsidRPr="005C724C">
        <w:rPr>
          <w:rFonts w:ascii="Times New Roman" w:eastAsia="Times New Roman" w:hAnsi="Times New Roman" w:cs="Times New Roman"/>
          <w:b/>
          <w:color w:val="000000"/>
          <w:lang w:eastAsia="tr-TR"/>
        </w:rPr>
        <w:lastRenderedPageBreak/>
        <w:t>22.4. </w:t>
      </w:r>
      <w:r w:rsidRPr="005C724C">
        <w:rPr>
          <w:rFonts w:ascii="Times New Roman" w:eastAsia="Times New Roman" w:hAnsi="Times New Roman" w:cs="Times New Roman"/>
          <w:color w:val="000000"/>
          <w:lang w:eastAsia="tr-TR"/>
        </w:rPr>
        <w:t xml:space="preserve">Zeyilname ile teklif verme süresinin uzatılması halinde, İdare ve isteklilerin ilk teklif verme tarih ve saatine bağlı tüm hak ve yükümlülükleri süre açısından, tespit edilecek yeni teklif verme tarih ve saatine kadar uzatılmış sayılır. </w:t>
      </w:r>
    </w:p>
    <w:p w:rsidR="000D117A" w:rsidRPr="005C724C"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5C724C"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5C724C">
        <w:rPr>
          <w:rFonts w:ascii="Times New Roman" w:eastAsia="Times New Roman" w:hAnsi="Times New Roman" w:cs="Times New Roman"/>
          <w:b/>
          <w:lang w:eastAsia="tr-TR"/>
        </w:rPr>
        <w:t>Madde 23- Teklif mektubunun şekli ve içeriği</w:t>
      </w:r>
    </w:p>
    <w:p w:rsidR="000D117A" w:rsidRPr="005C724C"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tr-TR"/>
        </w:rPr>
      </w:pPr>
      <w:r w:rsidRPr="005C724C">
        <w:rPr>
          <w:rFonts w:ascii="Times New Roman" w:eastAsia="Times New Roman" w:hAnsi="Times New Roman" w:cs="Times New Roman"/>
          <w:b/>
          <w:color w:val="000000"/>
          <w:lang w:eastAsia="tr-TR"/>
        </w:rPr>
        <w:t xml:space="preserve"> 23.1. </w:t>
      </w:r>
      <w:r w:rsidRPr="005C724C">
        <w:rPr>
          <w:rFonts w:ascii="Times New Roman" w:eastAsia="Times New Roman" w:hAnsi="Times New Roman" w:cs="Times New Roman"/>
          <w:color w:val="000000"/>
          <w:lang w:eastAsia="tr-TR"/>
        </w:rPr>
        <w:t>Teklif mektupları, ekteki form örneğine uygun şekilde yazılı ve imzalı olarak sunulur</w:t>
      </w:r>
    </w:p>
    <w:p w:rsidR="000D117A" w:rsidRPr="005C724C"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tr-TR"/>
        </w:rPr>
      </w:pPr>
      <w:r w:rsidRPr="005C724C">
        <w:rPr>
          <w:rFonts w:ascii="Times New Roman" w:eastAsia="Times New Roman" w:hAnsi="Times New Roman" w:cs="Times New Roman"/>
          <w:b/>
          <w:color w:val="000000"/>
          <w:lang w:eastAsia="tr-TR"/>
        </w:rPr>
        <w:t xml:space="preserve"> 23.2. </w:t>
      </w:r>
      <w:r w:rsidRPr="005C724C">
        <w:rPr>
          <w:rFonts w:ascii="Times New Roman" w:eastAsia="Times New Roman" w:hAnsi="Times New Roman" w:cs="Times New Roman"/>
          <w:color w:val="000000"/>
          <w:lang w:eastAsia="tr-TR"/>
        </w:rPr>
        <w:t>Teklif Mektubunda;</w:t>
      </w:r>
      <w:r w:rsidRPr="005C724C">
        <w:rPr>
          <w:rFonts w:ascii="Times New Roman" w:eastAsia="Times New Roman" w:hAnsi="Times New Roman" w:cs="Times New Roman"/>
          <w:b/>
          <w:color w:val="000000"/>
          <w:lang w:eastAsia="tr-TR"/>
        </w:rPr>
        <w:t xml:space="preserve"> </w:t>
      </w:r>
    </w:p>
    <w:p w:rsidR="000D117A" w:rsidRPr="005C724C" w:rsidRDefault="000D117A" w:rsidP="005C724C">
      <w:pPr>
        <w:overflowPunct w:val="0"/>
        <w:autoSpaceDE w:val="0"/>
        <w:autoSpaceDN w:val="0"/>
        <w:spacing w:after="0" w:line="240" w:lineRule="auto"/>
        <w:rPr>
          <w:rFonts w:ascii="Times New Roman" w:eastAsia="Times New Roman" w:hAnsi="Times New Roman" w:cs="Times New Roman"/>
          <w:color w:val="000000"/>
          <w:lang w:eastAsia="tr-TR"/>
        </w:rPr>
      </w:pPr>
      <w:r w:rsidRPr="005C724C">
        <w:rPr>
          <w:rFonts w:ascii="Times New Roman" w:eastAsia="Times New Roman" w:hAnsi="Times New Roman" w:cs="Times New Roman"/>
          <w:color w:val="000000"/>
          <w:lang w:eastAsia="tr-TR"/>
        </w:rPr>
        <w:tab/>
        <w:t>a) İhale dokümanının tamamen okunup kabul edildiğinin belirtilmesi,</w:t>
      </w:r>
    </w:p>
    <w:p w:rsidR="000D117A" w:rsidRPr="005C724C" w:rsidRDefault="000D117A" w:rsidP="005C724C">
      <w:pPr>
        <w:overflowPunct w:val="0"/>
        <w:autoSpaceDE w:val="0"/>
        <w:autoSpaceDN w:val="0"/>
        <w:spacing w:after="0" w:line="240" w:lineRule="auto"/>
        <w:rPr>
          <w:rFonts w:ascii="Times New Roman" w:eastAsia="Times New Roman" w:hAnsi="Times New Roman" w:cs="Times New Roman"/>
          <w:color w:val="000000"/>
          <w:lang w:eastAsia="tr-TR"/>
        </w:rPr>
      </w:pPr>
      <w:r w:rsidRPr="005C724C">
        <w:rPr>
          <w:rFonts w:ascii="Times New Roman" w:eastAsia="Times New Roman" w:hAnsi="Times New Roman" w:cs="Times New Roman"/>
          <w:color w:val="000000"/>
          <w:lang w:eastAsia="tr-TR"/>
        </w:rPr>
        <w:tab/>
        <w:t>b) Teklif edilen bedelin rakam ve yazı ile birbirine uygun olarak açıkça yazılması,</w:t>
      </w:r>
    </w:p>
    <w:p w:rsidR="000D117A" w:rsidRPr="005C724C" w:rsidRDefault="000D117A" w:rsidP="005C724C">
      <w:pPr>
        <w:overflowPunct w:val="0"/>
        <w:autoSpaceDE w:val="0"/>
        <w:autoSpaceDN w:val="0"/>
        <w:spacing w:after="0" w:line="240" w:lineRule="auto"/>
        <w:rPr>
          <w:rFonts w:ascii="Times New Roman" w:eastAsia="Times New Roman" w:hAnsi="Times New Roman" w:cs="Times New Roman"/>
          <w:color w:val="000000"/>
          <w:lang w:eastAsia="tr-TR"/>
        </w:rPr>
      </w:pPr>
      <w:r w:rsidRPr="005C724C">
        <w:rPr>
          <w:rFonts w:ascii="Times New Roman" w:eastAsia="Times New Roman" w:hAnsi="Times New Roman" w:cs="Times New Roman"/>
          <w:color w:val="000000"/>
          <w:lang w:eastAsia="tr-TR"/>
        </w:rPr>
        <w:tab/>
        <w:t>c) Kazıntı, silinti, düzeltme bulunmaması,</w:t>
      </w:r>
    </w:p>
    <w:p w:rsidR="000D117A" w:rsidRPr="005C724C" w:rsidRDefault="000D117A" w:rsidP="005C724C">
      <w:pPr>
        <w:overflowPunct w:val="0"/>
        <w:autoSpaceDE w:val="0"/>
        <w:autoSpaceDN w:val="0"/>
        <w:spacing w:after="0" w:line="240" w:lineRule="auto"/>
        <w:ind w:left="708"/>
        <w:rPr>
          <w:rFonts w:ascii="Times New Roman" w:eastAsia="Times New Roman" w:hAnsi="Times New Roman" w:cs="Times New Roman"/>
          <w:color w:val="000000"/>
          <w:lang w:eastAsia="tr-TR"/>
        </w:rPr>
      </w:pPr>
      <w:r w:rsidRPr="005C724C">
        <w:rPr>
          <w:rFonts w:ascii="Times New Roman" w:eastAsia="Times New Roman" w:hAnsi="Times New Roman" w:cs="Times New Roman"/>
          <w:color w:val="000000"/>
          <w:lang w:eastAsia="tr-TR"/>
        </w:rPr>
        <w:t>ç) </w:t>
      </w:r>
      <w:r w:rsidRPr="005C724C">
        <w:rPr>
          <w:rFonts w:ascii="Times New Roman" w:eastAsia="Times New Roman" w:hAnsi="Times New Roman" w:cs="Times New Roman"/>
          <w:bCs/>
          <w:color w:val="000000"/>
          <w:lang w:eastAsia="tr-TR"/>
        </w:rPr>
        <w:t>Türk vatandaşı gerçek kişilerin</w:t>
      </w:r>
      <w:r w:rsidRPr="005C724C">
        <w:rPr>
          <w:rFonts w:ascii="Times New Roman" w:eastAsia="Times New Roman" w:hAnsi="Times New Roman" w:cs="Times New Roman"/>
          <w:color w:val="000000"/>
          <w:lang w:eastAsia="tr-TR"/>
        </w:rPr>
        <w:t xml:space="preserve"> </w:t>
      </w:r>
      <w:r w:rsidRPr="005C724C">
        <w:rPr>
          <w:rFonts w:ascii="Times New Roman" w:eastAsia="Times New Roman" w:hAnsi="Times New Roman" w:cs="Times New Roman"/>
          <w:bCs/>
          <w:color w:val="000000"/>
          <w:lang w:eastAsia="tr-TR"/>
        </w:rPr>
        <w:t>Türkiye Cumhuriyeti kimlik numarasının, Türkiye’de                           faaliyet gösteren tüzel kişilerin ise vergi kimlik numarasının belirtilmesi,</w:t>
      </w:r>
    </w:p>
    <w:p w:rsidR="000D117A" w:rsidRPr="005C724C" w:rsidRDefault="000D117A" w:rsidP="005C724C">
      <w:pPr>
        <w:overflowPunct w:val="0"/>
        <w:autoSpaceDE w:val="0"/>
        <w:autoSpaceDN w:val="0"/>
        <w:spacing w:after="0" w:line="240" w:lineRule="auto"/>
        <w:ind w:left="708"/>
        <w:rPr>
          <w:rFonts w:ascii="Times New Roman" w:eastAsia="Times New Roman" w:hAnsi="Times New Roman" w:cs="Times New Roman"/>
          <w:color w:val="000000"/>
          <w:lang w:eastAsia="tr-TR"/>
        </w:rPr>
      </w:pPr>
      <w:r w:rsidRPr="005C724C">
        <w:rPr>
          <w:rFonts w:ascii="Times New Roman" w:eastAsia="Times New Roman" w:hAnsi="Times New Roman" w:cs="Times New Roman"/>
          <w:color w:val="000000"/>
          <w:lang w:eastAsia="tr-TR"/>
        </w:rPr>
        <w:t xml:space="preserve">d) Teklif mektubunun ad, soyadı veya ticaret unvanı yazılmak suretiyle yetkili kişilerce imzalanmış olması, </w:t>
      </w:r>
    </w:p>
    <w:p w:rsidR="000D117A" w:rsidRPr="005C724C"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5C724C">
        <w:rPr>
          <w:rFonts w:ascii="Times New Roman" w:eastAsia="Times New Roman" w:hAnsi="Times New Roman" w:cs="Times New Roman"/>
          <w:lang w:eastAsia="tr-TR"/>
        </w:rPr>
        <w:t>Zorunludur.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23.3.</w:t>
      </w:r>
      <w:r w:rsidRPr="000D117A">
        <w:rPr>
          <w:rFonts w:ascii="Times New Roman" w:eastAsia="Times New Roman" w:hAnsi="Times New Roman" w:cs="Times New Roman"/>
          <w:lang w:eastAsia="tr-TR"/>
        </w:rPr>
        <w:t xml:space="preserve"> İş ortaklığı olarak teklif veren isteklilerin teklif mektuplarının, ortakların tamamı tarafından veya yetki verdikleri kişiler tarafından imzalanması gerekir.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0D117A">
      <w:pPr>
        <w:tabs>
          <w:tab w:val="left" w:pos="566"/>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Madde 24- Tekliflerin geçerlilik süresi</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24.1. </w:t>
      </w:r>
      <w:r w:rsidRPr="000D117A">
        <w:rPr>
          <w:rFonts w:ascii="Times New Roman" w:eastAsia="Times New Roman" w:hAnsi="Times New Roman" w:cs="Times New Roman"/>
          <w:lang w:eastAsia="tr-TR"/>
        </w:rPr>
        <w:t>Tekliflerin geçerlilik süresi, ihale tarihinden i</w:t>
      </w:r>
      <w:r w:rsidR="000B056D">
        <w:rPr>
          <w:rFonts w:ascii="Times New Roman" w:eastAsia="Times New Roman" w:hAnsi="Times New Roman" w:cs="Times New Roman"/>
          <w:lang w:eastAsia="tr-TR"/>
        </w:rPr>
        <w:t>tibaren 45 (</w:t>
      </w:r>
      <w:proofErr w:type="spellStart"/>
      <w:r w:rsidR="000B056D">
        <w:rPr>
          <w:rFonts w:ascii="Times New Roman" w:eastAsia="Times New Roman" w:hAnsi="Times New Roman" w:cs="Times New Roman"/>
          <w:lang w:eastAsia="tr-TR"/>
        </w:rPr>
        <w:t>kırkbeş</w:t>
      </w:r>
      <w:proofErr w:type="spellEnd"/>
      <w:r w:rsidR="000B056D">
        <w:rPr>
          <w:rFonts w:ascii="Times New Roman" w:eastAsia="Times New Roman" w:hAnsi="Times New Roman" w:cs="Times New Roman"/>
          <w:lang w:eastAsia="tr-TR"/>
        </w:rPr>
        <w:t>)  t</w:t>
      </w:r>
      <w:r w:rsidRPr="000D117A">
        <w:rPr>
          <w:rFonts w:ascii="Times New Roman" w:eastAsia="Times New Roman" w:hAnsi="Times New Roman" w:cs="Times New Roman"/>
          <w:lang w:eastAsia="tr-TR"/>
        </w:rPr>
        <w:t>akvim günüdür.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24.2.</w:t>
      </w:r>
      <w:r w:rsidRPr="000D117A">
        <w:rPr>
          <w:rFonts w:ascii="Times New Roman" w:eastAsia="Times New Roman" w:hAnsi="Times New Roman" w:cs="Times New Roman"/>
          <w:lang w:eastAsia="tr-TR"/>
        </w:rPr>
        <w:t xml:space="preserve"> İhtiyaç duyulması halinde, teklif geçerlilik süresinin en fazla yukarıda belirlenen süre kadar uzatılması istekliden talep edilebilir.</w:t>
      </w:r>
      <w:r w:rsidRPr="000D117A">
        <w:rPr>
          <w:rFonts w:ascii="Times New Roman" w:eastAsia="Times New Roman" w:hAnsi="Times New Roman" w:cs="Times New Roman"/>
          <w:b/>
          <w:lang w:eastAsia="tr-TR"/>
        </w:rPr>
        <w:t xml:space="preserve"> </w:t>
      </w:r>
      <w:r w:rsidRPr="000D117A">
        <w:rPr>
          <w:rFonts w:ascii="Times New Roman" w:eastAsia="Times New Roman" w:hAnsi="Times New Roman" w:cs="Times New Roman"/>
          <w:lang w:eastAsia="tr-TR"/>
        </w:rPr>
        <w:t>İstekli, İdarenin bu talebini kabul veya reddedebilir. İdarenin teklif geçerlilik süresinin uzatılması talebini reddeden isteklinin geçici teminatı iade edilir.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24.3.</w:t>
      </w:r>
      <w:r w:rsidRPr="000D117A">
        <w:rPr>
          <w:rFonts w:ascii="Times New Roman" w:eastAsia="Times New Roman" w:hAnsi="Times New Roman" w:cs="Times New Roman"/>
          <w:lang w:eastAsia="tr-TR"/>
        </w:rPr>
        <w:t xml:space="preserve"> Teklifinin geçerlilik süresini uzatan istekli, teklif ve sözleşme koşullarını değiştirmeden, geçici teminatını kabul ettiği yeni teklif geçerlilik süresi ile geçici teminata ilişkin hükümlere uygun hale getirir. </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24.4.</w:t>
      </w:r>
      <w:r w:rsidRPr="000D117A">
        <w:rPr>
          <w:rFonts w:ascii="Times New Roman" w:eastAsia="Times New Roman" w:hAnsi="Times New Roman" w:cs="Times New Roman"/>
          <w:lang w:eastAsia="tr-TR"/>
        </w:rPr>
        <w:t> Bu konudaki istek ve cevaplar yazılı olacaktır.</w:t>
      </w:r>
    </w:p>
    <w:p w:rsidR="000D117A" w:rsidRPr="000D117A" w:rsidRDefault="000D117A" w:rsidP="000D117A">
      <w:pPr>
        <w:keepNext/>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lang w:eastAsia="tr-TR"/>
        </w:rPr>
      </w:pPr>
    </w:p>
    <w:p w:rsidR="000D117A" w:rsidRPr="000D117A" w:rsidRDefault="000D117A" w:rsidP="005C724C">
      <w:pPr>
        <w:keepNext/>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Madde 25- Teklif fiyata dâhil olan giderler</w:t>
      </w:r>
    </w:p>
    <w:p w:rsidR="000D117A" w:rsidRPr="000D117A" w:rsidRDefault="000D117A" w:rsidP="005C724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25.1.</w:t>
      </w:r>
      <w:r w:rsidRPr="000D117A">
        <w:rPr>
          <w:rFonts w:ascii="Times New Roman" w:eastAsia="Times New Roman" w:hAnsi="Times New Roman" w:cs="Times New Roman"/>
          <w:lang w:eastAsia="tr-TR"/>
        </w:rPr>
        <w:t xml:space="preserve"> İsteklinin sözleşmenin uygulanması sırasında, ilgili mevzuat gereğince ödeyeceği her türlü vergi, resim, harç,   yapı kullanım izin belgesi giderleri ve benzeri giderler ile ulaşım, nakliye ve her türlü sigorta giderleri teklif fiyatına dâhildir. </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25.2.</w:t>
      </w:r>
      <w:r w:rsidRPr="000D117A">
        <w:rPr>
          <w:rFonts w:ascii="Times New Roman" w:eastAsia="Times New Roman" w:hAnsi="Times New Roman" w:cs="Times New Roman"/>
          <w:lang w:eastAsia="tr-TR"/>
        </w:rPr>
        <w:t> 25.1.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w:t>
      </w:r>
    </w:p>
    <w:p w:rsidR="000D117A" w:rsidRPr="000D117A" w:rsidRDefault="000D117A" w:rsidP="000D117A">
      <w:pPr>
        <w:autoSpaceDN w:val="0"/>
        <w:spacing w:after="0" w:line="240" w:lineRule="auto"/>
        <w:jc w:val="both"/>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25.3. </w:t>
      </w:r>
      <w:r w:rsidRPr="000D117A">
        <w:rPr>
          <w:rFonts w:ascii="Times New Roman" w:eastAsia="Times New Roman" w:hAnsi="Times New Roman" w:cs="Times New Roman"/>
          <w:lang w:eastAsia="tr-TR"/>
        </w:rPr>
        <w:t>Sözleşme konusu işin bedelinin ödenmesi aşamasında doğacak katma değer vergisi (KDV ), ilgili mevzuatı çerçevesinde idare tarafından yükleniciye ayrıca ödenir.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Madde 26- Geçici teminat</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26.1</w:t>
      </w:r>
      <w:r w:rsidRPr="000D117A">
        <w:rPr>
          <w:rFonts w:ascii="Times New Roman" w:eastAsia="Times New Roman" w:hAnsi="Times New Roman" w:cs="Times New Roman"/>
          <w:lang w:eastAsia="tr-TR"/>
        </w:rPr>
        <w:t>. İstekliler teklif ettikleri bedelin % 3’ünden az olmamak üzere kendi belirleyecekleri tutarda geçici teminat vereceklerdir. Teklif edilen bedelin % 3’ünden az oranda geçici teminat veren isteklinin teklifi değerlendirme dışı bırakılır.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26.2</w:t>
      </w:r>
      <w:r w:rsidRPr="000D117A">
        <w:rPr>
          <w:rFonts w:ascii="Times New Roman" w:eastAsia="Times New Roman" w:hAnsi="Times New Roman" w:cs="Times New Roman"/>
          <w:lang w:eastAsia="tr-TR"/>
        </w:rPr>
        <w:t>. İsteklinin ortak girişim olması halinde toplam geçici teminat miktarı, ortaklık oranına veya işin uzmanlık gerektiren kısımlarına verilen teklif tutarlarına bakılmaksızın ortaklardan biri veya birkaçı tarafından karşılanabilir.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26.3.</w:t>
      </w:r>
      <w:r w:rsidRPr="000D117A">
        <w:rPr>
          <w:rFonts w:ascii="Times New Roman" w:eastAsia="Times New Roman" w:hAnsi="Times New Roman" w:cs="Times New Roman"/>
          <w:lang w:eastAsia="tr-TR"/>
        </w:rPr>
        <w:t xml:space="preserve"> Geçici teminat olarak sunulan teminat mektuplarında geçerlilik tarihi belirtilmelidir. Bu tarih, teklif geçerlilik süresinin bitiminden itibaren </w:t>
      </w:r>
      <w:r w:rsidR="000B056D">
        <w:rPr>
          <w:rFonts w:ascii="Times New Roman" w:eastAsia="Times New Roman" w:hAnsi="Times New Roman" w:cs="Times New Roman"/>
          <w:lang w:eastAsia="tr-TR"/>
        </w:rPr>
        <w:t>30 (</w:t>
      </w:r>
      <w:r w:rsidRPr="000D117A">
        <w:rPr>
          <w:rFonts w:ascii="Times New Roman" w:eastAsia="Times New Roman" w:hAnsi="Times New Roman" w:cs="Times New Roman"/>
          <w:lang w:eastAsia="tr-TR"/>
        </w:rPr>
        <w:t>otuz</w:t>
      </w:r>
      <w:r w:rsidR="000B056D">
        <w:rPr>
          <w:rFonts w:ascii="Times New Roman" w:eastAsia="Times New Roman" w:hAnsi="Times New Roman" w:cs="Times New Roman"/>
          <w:lang w:eastAsia="tr-TR"/>
        </w:rPr>
        <w:t>)</w:t>
      </w:r>
      <w:r w:rsidRPr="000D117A">
        <w:rPr>
          <w:rFonts w:ascii="Times New Roman" w:eastAsia="Times New Roman" w:hAnsi="Times New Roman" w:cs="Times New Roman"/>
          <w:lang w:eastAsia="tr-TR"/>
        </w:rPr>
        <w:t xml:space="preserve"> takvim gününden önce olmamak üzere istekli tarafından belirlenir.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26.4.</w:t>
      </w:r>
      <w:r w:rsidRPr="000D117A">
        <w:rPr>
          <w:rFonts w:ascii="Times New Roman" w:eastAsia="Times New Roman" w:hAnsi="Times New Roman" w:cs="Times New Roman"/>
          <w:lang w:eastAsia="tr-TR"/>
        </w:rPr>
        <w:t xml:space="preserve"> Kabul edilebilir bir geçici teminat ile birlikte verilmeyen teklifler, istenilen katılma şartlarının sağlanamadığı gerekçesiyle İdare tarafından değerlendirme dışı bırakılacaktır.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Madde 27- Teminat olarak kabul edilecek değerler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27.1.</w:t>
      </w:r>
      <w:r w:rsidRPr="000D117A">
        <w:rPr>
          <w:rFonts w:ascii="Times New Roman" w:eastAsia="Times New Roman" w:hAnsi="Times New Roman" w:cs="Times New Roman"/>
          <w:lang w:eastAsia="tr-TR"/>
        </w:rPr>
        <w:t xml:space="preserve"> Teminat olarak kabul edilecek değerler aşağıda sayılmıştır: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a) Tedavüldeki Türk Parası.</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ab/>
        <w:t xml:space="preserve">   b) Bankalar tarafından verilen teminat mektupları. </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c) Hazine Müsteşarlığınca ihraç edilen Devlet İç Borçlanma Senetleri ve bu senetler yerine düzenlenen belgeler.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lastRenderedPageBreak/>
        <w:t>27.2.</w:t>
      </w:r>
      <w:r w:rsidRPr="000D117A">
        <w:rPr>
          <w:rFonts w:ascii="Times New Roman" w:eastAsia="Times New Roman" w:hAnsi="Times New Roman" w:cs="Times New Roman"/>
          <w:lang w:eastAsia="tr-TR"/>
        </w:rPr>
        <w:t xml:space="preserve"> 27.1. maddesinin (c) bendinde belirtilen senetler ve bu senetler yerine düzenlenen belgelerden </w:t>
      </w:r>
      <w:proofErr w:type="gramStart"/>
      <w:r w:rsidRPr="000D117A">
        <w:rPr>
          <w:rFonts w:ascii="Times New Roman" w:eastAsia="Times New Roman" w:hAnsi="Times New Roman" w:cs="Times New Roman"/>
          <w:lang w:eastAsia="tr-TR"/>
        </w:rPr>
        <w:t>nominal</w:t>
      </w:r>
      <w:proofErr w:type="gramEnd"/>
      <w:r w:rsidRPr="000D117A">
        <w:rPr>
          <w:rFonts w:ascii="Times New Roman" w:eastAsia="Times New Roman" w:hAnsi="Times New Roman" w:cs="Times New Roman"/>
          <w:lang w:eastAsia="tr-TR"/>
        </w:rPr>
        <w:t xml:space="preserve"> değere faiz dahil edilerek ihraç edilenler, anaparaya tekabül eden satış değeri üzerinden teminat olarak kabul edilir.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27.3.</w:t>
      </w:r>
      <w:r w:rsidRPr="000D117A">
        <w:rPr>
          <w:rFonts w:ascii="Times New Roman" w:eastAsia="Times New Roman" w:hAnsi="Times New Roman" w:cs="Times New Roman"/>
          <w:lang w:eastAsia="tr-TR"/>
        </w:rPr>
        <w:t xml:space="preserve"> İlgili mevzuatına göre Türkiye’de faaliyette bulunmasına izin verilen yabancı bankaların düzenleyecekleri teminat mektupları ile Türkiye dışında faaliyette bulunan banka veya benzeri kredi kuruluşlarının kont garantisi üzerine Türkiye’de faaliyette bulunan bankaların düzenleyecekleri teminat mektupları da teminat olarak kabul edilir.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27.4.</w:t>
      </w:r>
      <w:r w:rsidRPr="000D117A">
        <w:rPr>
          <w:rFonts w:ascii="Times New Roman" w:eastAsia="Times New Roman" w:hAnsi="Times New Roman" w:cs="Times New Roman"/>
          <w:lang w:eastAsia="tr-TR"/>
        </w:rPr>
        <w:t xml:space="preserve"> Teminat mektubu verilmesi halinde, bu mektubun kapsam ve şeklinin, Kamu İhale Kurumu tarafından belirlenen esaslara ve standart formlara uygun olması gerekir. Bu esaslara ve standart formlara aykırı olarak düzenlenmiş teminat mektupları geçerli kabul edilmez.</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27.5.</w:t>
      </w:r>
      <w:r w:rsidRPr="000D117A">
        <w:rPr>
          <w:rFonts w:ascii="Times New Roman" w:eastAsia="Times New Roman" w:hAnsi="Times New Roman" w:cs="Times New Roman"/>
          <w:lang w:eastAsia="tr-TR"/>
        </w:rPr>
        <w:t xml:space="preserve"> Teminatlar, teminat olarak kabul edilen diğer değerlerle değiştirilebilir.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27.6. </w:t>
      </w:r>
      <w:r w:rsidRPr="000D117A">
        <w:rPr>
          <w:rFonts w:ascii="Times New Roman" w:eastAsia="Times New Roman" w:hAnsi="Times New Roman" w:cs="Times New Roman"/>
          <w:lang w:eastAsia="tr-TR"/>
        </w:rPr>
        <w:t>Her ne suretle olursa olsun, İdarece alınan teminatlar haczedilemez ve üzerine ihtiyati tedbir konulamaz.</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Madde 28- Geçici teminatın teslim yeri</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Calibri" w:hAnsi="Times New Roman" w:cs="Times New Roman"/>
          <w:b/>
          <w:bCs/>
          <w:vertAlign w:val="superscript"/>
        </w:rPr>
      </w:pPr>
      <w:r w:rsidRPr="000D117A">
        <w:rPr>
          <w:rFonts w:ascii="Times New Roman" w:eastAsia="Times New Roman" w:hAnsi="Times New Roman" w:cs="Times New Roman"/>
          <w:b/>
          <w:lang w:eastAsia="tr-TR"/>
        </w:rPr>
        <w:t>28.1.</w:t>
      </w:r>
      <w:r w:rsidRPr="000D117A">
        <w:rPr>
          <w:rFonts w:ascii="Times New Roman" w:eastAsia="Times New Roman" w:hAnsi="Times New Roman" w:cs="Times New Roman"/>
          <w:lang w:eastAsia="tr-TR"/>
        </w:rPr>
        <w:t>Teminat mektupları, teklifle birlikte zarf içerisinde İdareye sunulur.</w:t>
      </w:r>
      <w:r w:rsidRPr="000D117A">
        <w:rPr>
          <w:rFonts w:ascii="Times New Roman" w:eastAsia="Calibri" w:hAnsi="Times New Roman" w:cs="Times New Roman"/>
          <w:bCs/>
        </w:rPr>
        <w:t xml:space="preserve"> </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28.2. </w:t>
      </w:r>
      <w:r w:rsidRPr="000D117A">
        <w:rPr>
          <w:rFonts w:ascii="Times New Roman" w:eastAsia="Times New Roman" w:hAnsi="Times New Roman" w:cs="Times New Roman"/>
          <w:lang w:eastAsia="tr-TR"/>
        </w:rPr>
        <w:t xml:space="preserve">Teminat mektupları dışındaki teminatların idarenin belirleyip bildireceği banka hesaplarına ya da Muhasebe Müdürlüğüne yatırılarak </w:t>
      </w:r>
      <w:proofErr w:type="gramStart"/>
      <w:r w:rsidRPr="000D117A">
        <w:rPr>
          <w:rFonts w:ascii="Times New Roman" w:eastAsia="Times New Roman" w:hAnsi="Times New Roman" w:cs="Times New Roman"/>
          <w:lang w:eastAsia="tr-TR"/>
        </w:rPr>
        <w:t>dekont</w:t>
      </w:r>
      <w:proofErr w:type="gramEnd"/>
      <w:r w:rsidRPr="000D117A">
        <w:rPr>
          <w:rFonts w:ascii="Times New Roman" w:eastAsia="Times New Roman" w:hAnsi="Times New Roman" w:cs="Times New Roman"/>
          <w:lang w:eastAsia="tr-TR"/>
        </w:rPr>
        <w:t xml:space="preserve"> ve makbuzlarının teklif zarfının içinde sunulması gerekir.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Madde 29- Geçici teminatın iadesi</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29.1.</w:t>
      </w:r>
      <w:r w:rsidRPr="000D117A">
        <w:rPr>
          <w:rFonts w:ascii="Times New Roman" w:eastAsia="Times New Roman" w:hAnsi="Times New Roman" w:cs="Times New Roman"/>
          <w:lang w:eastAsia="tr-TR"/>
        </w:rPr>
        <w:t xml:space="preserve"> İhale üzerinde kalan istekli ile ekonomik açıdan en avantajlı ikinci teklif sahibi istekliye ait teminat mektupları, ihaleden sonra Muhasebe Müdürlüğüne teslim edilir. Diğer isteklilere ait teminatlar ise hemen iade edilir.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29.2.</w:t>
      </w:r>
      <w:r w:rsidRPr="000D117A">
        <w:rPr>
          <w:rFonts w:ascii="Times New Roman" w:eastAsia="Times New Roman" w:hAnsi="Times New Roman" w:cs="Times New Roman"/>
          <w:lang w:eastAsia="tr-TR"/>
        </w:rPr>
        <w:t xml:space="preserve"> İhale üzerinde bırakılan isteklinin geçici teminatı ise gerekli kesin teminatın verilip sözleşmeyi imzalaması halinde iade edilir.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29.3.</w:t>
      </w:r>
      <w:r w:rsidRPr="000D117A">
        <w:rPr>
          <w:rFonts w:ascii="Times New Roman" w:eastAsia="Times New Roman" w:hAnsi="Times New Roman" w:cs="Times New Roman"/>
          <w:lang w:eastAsia="tr-TR"/>
        </w:rPr>
        <w:t xml:space="preserve"> İhale üzerinde bırakılan istekli ile sözleşme imzalanması halinde, ekonomik açıdan en avantajlı ikinci teklif sahibine ait teminat, sözleşme imzalandıktan hemen sonra iade edilir.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IV-TEKLİFLERİN DEĞERLENDİRİLMESİ VE SÖZLEŞME YAPILMASINA İLİŞKİN HUSUSLAR</w:t>
      </w:r>
    </w:p>
    <w:p w:rsidR="000D117A" w:rsidRPr="000D117A" w:rsidRDefault="000D117A" w:rsidP="000D117A">
      <w:pPr>
        <w:keepNext/>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lang w:eastAsia="tr-TR"/>
        </w:rPr>
      </w:pPr>
    </w:p>
    <w:p w:rsidR="000D117A" w:rsidRPr="000D117A" w:rsidRDefault="000D117A" w:rsidP="000D117A">
      <w:pPr>
        <w:keepNext/>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Madde 30-</w:t>
      </w:r>
      <w:r w:rsidRPr="000D117A">
        <w:rPr>
          <w:rFonts w:ascii="Times New Roman" w:eastAsia="Times New Roman" w:hAnsi="Times New Roman" w:cs="Times New Roman"/>
          <w:lang w:eastAsia="tr-TR"/>
        </w:rPr>
        <w:t xml:space="preserve"> </w:t>
      </w:r>
      <w:r w:rsidRPr="000D117A">
        <w:rPr>
          <w:rFonts w:ascii="Times New Roman" w:eastAsia="Times New Roman" w:hAnsi="Times New Roman" w:cs="Times New Roman"/>
          <w:b/>
          <w:lang w:eastAsia="tr-TR"/>
        </w:rPr>
        <w:t>Tekliflerin alınması ve açılması</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30.1.</w:t>
      </w:r>
      <w:r w:rsidRPr="000D117A">
        <w:rPr>
          <w:rFonts w:ascii="Times New Roman" w:eastAsia="Times New Roman" w:hAnsi="Times New Roman" w:cs="Times New Roman"/>
          <w:lang w:eastAsia="tr-TR"/>
        </w:rPr>
        <w:t xml:space="preserve"> Teklifler, bu Şartnamede belirtilen ihale saatine kadar İdareye (tekliflerin sunulacağı yere) verilecektir.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30.2. </w:t>
      </w:r>
      <w:r w:rsidRPr="000D117A">
        <w:rPr>
          <w:rFonts w:ascii="Times New Roman" w:eastAsia="Times New Roman" w:hAnsi="Times New Roman" w:cs="Times New Roman"/>
          <w:lang w:eastAsia="tr-TR"/>
        </w:rPr>
        <w:t>İhale komisyonunca, tekliflerin alınması ve açılmasında aşağıda yer alan usul uygulanır: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30.2.1.</w:t>
      </w:r>
      <w:r w:rsidRPr="000D117A">
        <w:rPr>
          <w:rFonts w:ascii="Times New Roman" w:eastAsia="Times New Roman" w:hAnsi="Times New Roman" w:cs="Times New Roman"/>
          <w:lang w:eastAsia="tr-TR"/>
        </w:rPr>
        <w:t> İhale komisyonunca bu Şartnamede belirtilen ihale saatinde ihaleye başlanır ve bu saate kadar kaç teklif verilmiş olduğu bir tutanakla tespit edilerek, hazır bulunanlara duyurulur.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30.2.2.</w:t>
      </w:r>
      <w:r w:rsidRPr="000D117A">
        <w:rPr>
          <w:rFonts w:ascii="Times New Roman" w:eastAsia="Times New Roman" w:hAnsi="Times New Roman" w:cs="Times New Roman"/>
          <w:lang w:eastAsia="tr-TR"/>
        </w:rPr>
        <w:t>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30.2.3.</w:t>
      </w:r>
      <w:r w:rsidRPr="000D117A">
        <w:rPr>
          <w:rFonts w:ascii="Times New Roman" w:eastAsia="Times New Roman" w:hAnsi="Times New Roman" w:cs="Times New Roman"/>
          <w:lang w:eastAsia="tr-TR"/>
        </w:rPr>
        <w:t> İhal</w:t>
      </w:r>
      <w:r w:rsidR="009154EA">
        <w:rPr>
          <w:rFonts w:ascii="Times New Roman" w:eastAsia="Times New Roman" w:hAnsi="Times New Roman" w:cs="Times New Roman"/>
          <w:lang w:eastAsia="tr-TR"/>
        </w:rPr>
        <w:t>e konusu işin yaklaşık maliyeti</w:t>
      </w:r>
      <w:r w:rsidRPr="000D117A">
        <w:rPr>
          <w:rFonts w:ascii="Times New Roman" w:eastAsia="Times New Roman" w:hAnsi="Times New Roman" w:cs="Times New Roman"/>
          <w:lang w:eastAsia="tr-TR"/>
        </w:rPr>
        <w:t xml:space="preserve">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w:t>
      </w:r>
      <w:r w:rsidRPr="000D117A">
        <w:rPr>
          <w:rFonts w:ascii="Times New Roman" w:eastAsia="Times New Roman" w:hAnsi="Times New Roman" w:cs="Times New Roman"/>
          <w:b/>
          <w:lang w:eastAsia="tr-TR"/>
        </w:rPr>
        <w:t xml:space="preserve">. </w:t>
      </w:r>
      <w:r w:rsidRPr="000D117A">
        <w:rPr>
          <w:rFonts w:ascii="Times New Roman" w:eastAsia="Times New Roman" w:hAnsi="Times New Roman" w:cs="Times New Roman"/>
          <w:lang w:eastAsia="tr-TR"/>
        </w:rPr>
        <w:t>İstekliler ve teklif bedelleri açıklanarak tutanağa bağlanır. Düzenlenen bu tutanaklar ihale komisyonunca imzalanır ve ihale komisyon başkanı tarafından onaylanmış bir sureti isteyenlere imza karşılığı verilir.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30.2.4. </w:t>
      </w:r>
      <w:r w:rsidRPr="000D117A">
        <w:rPr>
          <w:rFonts w:ascii="Times New Roman" w:eastAsia="Times New Roman" w:hAnsi="Times New Roman" w:cs="Times New Roman"/>
          <w:lang w:eastAsia="tr-TR"/>
        </w:rPr>
        <w:t>Bu aşamada; hiçbir teklifin reddine veya kabulüne karar verilmez. Teklifi oluşturan belgeler düzeltilemez ve tamamlanamaz. Teklifler değerlendirilmek üzere ilk oturum kapatılır.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 xml:space="preserve">Madde 31- Tekliflerin değerlendirilmesi </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31.1.</w:t>
      </w:r>
      <w:r w:rsidRPr="000D117A">
        <w:rPr>
          <w:rFonts w:ascii="Times New Roman" w:eastAsia="Times New Roman" w:hAnsi="Times New Roman" w:cs="Times New Roman"/>
          <w:lang w:eastAsia="tr-TR"/>
        </w:rPr>
        <w:t> Tekliflerin değerlendirilmesinde, öncelikle belgeleri eksik olduğu veya teklif mektubu ile geçici teminatı usulüne uygun olmadığı ilk oturumda tespit edilen isteklilerin tekliflerinin değerlendirme dışı bırakılmasına karar verilir.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31.2.</w:t>
      </w:r>
      <w:r w:rsidRPr="000D117A">
        <w:rPr>
          <w:rFonts w:ascii="Times New Roman" w:eastAsia="Times New Roman" w:hAnsi="Times New Roman" w:cs="Times New Roman"/>
          <w:lang w:eastAsia="tr-TR"/>
        </w:rPr>
        <w:t>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lastRenderedPageBreak/>
        <w:t>31.3.</w:t>
      </w:r>
      <w:r w:rsidRPr="000D117A">
        <w:rPr>
          <w:rFonts w:ascii="Times New Roman" w:eastAsia="Times New Roman" w:hAnsi="Times New Roman" w:cs="Times New Roman"/>
          <w:lang w:eastAsia="tr-TR"/>
        </w:rPr>
        <w:t xml:space="preser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31.4. </w:t>
      </w:r>
      <w:r w:rsidRPr="000D117A">
        <w:rPr>
          <w:rFonts w:ascii="Times New Roman" w:eastAsia="Times New Roman" w:hAnsi="Times New Roman" w:cs="Times New Roman"/>
          <w:lang w:eastAsia="tr-TR"/>
        </w:rPr>
        <w:t>Bu ilk değerlendirme ve işlemler sonucunda belgeleri eksiksiz ve teklif mektubu ile geçici teminatı usulüne uygun olan isteklilerin tekliflerinin ayrıntılı değerlendirilmesine geçilir.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31.5.</w:t>
      </w:r>
      <w:r w:rsidRPr="000D117A">
        <w:rPr>
          <w:rFonts w:ascii="Times New Roman" w:eastAsia="Times New Roman" w:hAnsi="Times New Roman" w:cs="Times New Roman"/>
          <w:lang w:eastAsia="tr-TR"/>
        </w:rPr>
        <w:t xml:space="preserve"> Bu aşamada, isteklilerin ihale konusu işi yapabilme kapasitelerini belirleyen yeterlik kriterlerine ve tekliflerin ihale dokümanında belirtilen şartlara uygun olup olmadığı ile götürü bedel teklif  alınan ihalede, birim fiyat teklif cetvellerinde aritmetik hata bulunup bulunmadığı, işin projesi ile örtüşüp örtüşmediği, idarenin belirlediği tahmini bedele göre aşırı düşük </w:t>
      </w:r>
      <w:proofErr w:type="gramStart"/>
      <w:r w:rsidRPr="000D117A">
        <w:rPr>
          <w:rFonts w:ascii="Times New Roman" w:eastAsia="Times New Roman" w:hAnsi="Times New Roman" w:cs="Times New Roman"/>
          <w:lang w:eastAsia="tr-TR"/>
        </w:rPr>
        <w:t>yada</w:t>
      </w:r>
      <w:proofErr w:type="gramEnd"/>
      <w:r w:rsidRPr="000D117A">
        <w:rPr>
          <w:rFonts w:ascii="Times New Roman" w:eastAsia="Times New Roman" w:hAnsi="Times New Roman" w:cs="Times New Roman"/>
          <w:lang w:eastAsia="tr-TR"/>
        </w:rPr>
        <w:t xml:space="preserve"> yüksek olanlar incelenir. Uygun olmadığı belirlenen teklifler ile birim fiyat teklif cetvellerinde aritmetik hata bulunan teklifler değerlendirme dışı bırakılır.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bCs/>
          <w:vertAlign w:val="superscript"/>
          <w:lang w:eastAsia="tr-TR"/>
        </w:rPr>
      </w:pPr>
      <w:r w:rsidRPr="000D117A">
        <w:rPr>
          <w:rFonts w:ascii="Times New Roman" w:eastAsia="Times New Roman" w:hAnsi="Times New Roman" w:cs="Times New Roman"/>
          <w:b/>
          <w:lang w:eastAsia="tr-TR"/>
        </w:rPr>
        <w:t>31.6.</w:t>
      </w:r>
      <w:r w:rsidRPr="000D117A">
        <w:rPr>
          <w:rFonts w:ascii="Times New Roman" w:eastAsia="Times New Roman" w:hAnsi="Times New Roman" w:cs="Times New Roman"/>
          <w:lang w:eastAsia="tr-TR"/>
        </w:rPr>
        <w:t xml:space="preserve"> </w:t>
      </w:r>
      <w:r w:rsidRPr="000D117A">
        <w:rPr>
          <w:rFonts w:ascii="Times New Roman" w:eastAsia="Times New Roman" w:hAnsi="Times New Roman" w:cs="Times New Roman"/>
          <w:color w:val="000000" w:themeColor="text1"/>
          <w:lang w:eastAsia="tr-TR"/>
        </w:rPr>
        <w:t xml:space="preserve">Kamu İhale </w:t>
      </w:r>
      <w:r w:rsidRPr="000D117A">
        <w:rPr>
          <w:rFonts w:ascii="Times New Roman" w:eastAsia="Times New Roman" w:hAnsi="Times New Roman" w:cs="Times New Roman"/>
          <w:lang w:eastAsia="tr-TR"/>
        </w:rPr>
        <w:t>Kanunun 38 inci maddesinde öngörülen açıklama istenilmeksizin sonuçlandırılan ihalelerde, fiyat veya fiyat ile birlikte fiyat dışı unsurlar üzerinden istekliler, teklif fiyatları ve eksiltmeye konu fiyat dışı unsurların değerleri yaklaşık maliyet ile birlikte, eksiltme sonuçlanınca açıklanır. Aşırı düşük teklif değerlendirmesinden sonra yeterli görülen istekliler davet edilerek 21 inci madde uyarınca gerçekleştirilir.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Madde 32- İsteklilerden tekliflerine açıklık getirmelerinin istenilmesi</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32.1.</w:t>
      </w:r>
      <w:r w:rsidRPr="000D117A">
        <w:rPr>
          <w:rFonts w:ascii="Times New Roman" w:eastAsia="Times New Roman" w:hAnsi="Times New Roman" w:cs="Times New Roman"/>
          <w:lang w:eastAsia="tr-TR"/>
        </w:rPr>
        <w:t xml:space="preserve"> İhale komisyonunun talebi üzerine İdare, tekliflerin incelenmesi, karşılaştırılması ve değerlendirilmesinde yararlanmak üzere açık olmayan hususlarla ilgili isteklilerden açıklama isteyebilir.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32.2.</w:t>
      </w:r>
      <w:r w:rsidRPr="000D117A">
        <w:rPr>
          <w:rFonts w:ascii="Times New Roman" w:eastAsia="Times New Roman" w:hAnsi="Times New Roman" w:cs="Times New Roman"/>
          <w:lang w:eastAsia="tr-TR"/>
        </w:rPr>
        <w:t xml:space="preserve"> Bu açıklama, hiçbir şekilde teklif fiyatında değişiklik yapılması veya ihale dokümanında öngörülen </w:t>
      </w:r>
      <w:proofErr w:type="gramStart"/>
      <w:r w:rsidRPr="000D117A">
        <w:rPr>
          <w:rFonts w:ascii="Times New Roman" w:eastAsia="Times New Roman" w:hAnsi="Times New Roman" w:cs="Times New Roman"/>
          <w:lang w:eastAsia="tr-TR"/>
        </w:rPr>
        <w:t>kriterlere</w:t>
      </w:r>
      <w:proofErr w:type="gramEnd"/>
      <w:r w:rsidRPr="000D117A">
        <w:rPr>
          <w:rFonts w:ascii="Times New Roman" w:eastAsia="Times New Roman" w:hAnsi="Times New Roman" w:cs="Times New Roman"/>
          <w:lang w:eastAsia="tr-TR"/>
        </w:rPr>
        <w:t xml:space="preserve"> uygun olmayan tekliflerin uygun hale getirilmesi amacıyla istenilemez ve bu sonucu doğuracak şekilde kullanılamaz. </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32.3.</w:t>
      </w:r>
      <w:r w:rsidRPr="000D117A">
        <w:rPr>
          <w:rFonts w:ascii="Times New Roman" w:eastAsia="Times New Roman" w:hAnsi="Times New Roman" w:cs="Times New Roman"/>
          <w:lang w:eastAsia="tr-TR"/>
        </w:rPr>
        <w:t xml:space="preserve"> İdarenin yazılı açıklama talebine, istekli tarafından yazılı olarak cevap verilir.</w:t>
      </w:r>
    </w:p>
    <w:p w:rsidR="000D117A" w:rsidRPr="000D117A" w:rsidRDefault="000D117A" w:rsidP="000D117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5C724C" w:rsidRDefault="000D117A" w:rsidP="005C724C">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5C724C">
        <w:rPr>
          <w:rFonts w:ascii="Times New Roman" w:eastAsia="Times New Roman" w:hAnsi="Times New Roman" w:cs="Times New Roman"/>
          <w:b/>
          <w:lang w:eastAsia="tr-TR"/>
        </w:rPr>
        <w:t>Madde 33- Sınır değer</w:t>
      </w:r>
    </w:p>
    <w:p w:rsidR="000D117A" w:rsidRPr="005C724C" w:rsidRDefault="000D117A" w:rsidP="005C724C">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5C724C">
        <w:rPr>
          <w:rFonts w:ascii="Times New Roman" w:eastAsia="Times New Roman" w:hAnsi="Times New Roman" w:cs="Times New Roman"/>
          <w:b/>
          <w:lang w:eastAsia="tr-TR"/>
        </w:rPr>
        <w:t>33.1.</w:t>
      </w:r>
      <w:r w:rsidRPr="005C724C">
        <w:rPr>
          <w:rFonts w:ascii="Times New Roman" w:eastAsia="Times New Roman" w:hAnsi="Times New Roman" w:cs="Times New Roman"/>
          <w:lang w:eastAsia="tr-TR"/>
        </w:rPr>
        <w:t xml:space="preserve"> İhale komisyonu verilen teklifleri değerlendirdikten sonra idare tarafından belirlenen yönteme göre sınır değer hesaplar.</w:t>
      </w:r>
    </w:p>
    <w:p w:rsidR="000D117A" w:rsidRPr="005C724C" w:rsidRDefault="000D117A" w:rsidP="005C724C">
      <w:pPr>
        <w:tabs>
          <w:tab w:val="left" w:pos="566"/>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5C724C">
        <w:rPr>
          <w:rFonts w:ascii="Times New Roman" w:eastAsia="Times New Roman" w:hAnsi="Times New Roman" w:cs="Times New Roman"/>
          <w:b/>
          <w:lang w:eastAsia="tr-TR"/>
        </w:rPr>
        <w:t>33.2.</w:t>
      </w:r>
      <w:r w:rsidRPr="005C724C">
        <w:rPr>
          <w:rFonts w:ascii="Times New Roman" w:eastAsia="Times New Roman" w:hAnsi="Times New Roman" w:cs="Times New Roman"/>
          <w:lang w:eastAsia="tr-TR"/>
        </w:rPr>
        <w:t xml:space="preserve"> Teklifi sınır değerin altında aşırı düşük olduğu tespit edilen isteklilerin teklifleri reddedilmeden idare tarafından belirlenen </w:t>
      </w:r>
      <w:proofErr w:type="gramStart"/>
      <w:r w:rsidRPr="005C724C">
        <w:rPr>
          <w:rFonts w:ascii="Times New Roman" w:eastAsia="Times New Roman" w:hAnsi="Times New Roman" w:cs="Times New Roman"/>
          <w:lang w:eastAsia="tr-TR"/>
        </w:rPr>
        <w:t>kriterlere</w:t>
      </w:r>
      <w:proofErr w:type="gramEnd"/>
      <w:r w:rsidRPr="005C724C">
        <w:rPr>
          <w:rFonts w:ascii="Times New Roman" w:eastAsia="Times New Roman" w:hAnsi="Times New Roman" w:cs="Times New Roman"/>
          <w:lang w:eastAsia="tr-TR"/>
        </w:rPr>
        <w:t xml:space="preserve"> göre teklifte önemli olduğunu tespit ettiği bileşenler ile ilgili ayrıntıları yazılı olarak ister. İhale komisyonu yapılan yazılı açıklamaları dikkate alarak aşı</w:t>
      </w:r>
      <w:r w:rsidR="00E04A19">
        <w:rPr>
          <w:rFonts w:ascii="Times New Roman" w:eastAsia="Times New Roman" w:hAnsi="Times New Roman" w:cs="Times New Roman"/>
          <w:lang w:eastAsia="tr-TR"/>
        </w:rPr>
        <w:t>rı</w:t>
      </w:r>
      <w:bookmarkStart w:id="0" w:name="_GoBack"/>
      <w:bookmarkEnd w:id="0"/>
      <w:r w:rsidRPr="005C724C">
        <w:rPr>
          <w:rFonts w:ascii="Times New Roman" w:eastAsia="Times New Roman" w:hAnsi="Times New Roman" w:cs="Times New Roman"/>
          <w:lang w:eastAsia="tr-TR"/>
        </w:rPr>
        <w:t xml:space="preserve"> düşük teklifleri değerlendirir. Bu değerlendirme sonucunda, açıklamaları yeterli görülmeyen veya yazılı açıklamada bulunmayan isteklilerin teklifi ret edilir. İhale komisyonunca </w:t>
      </w:r>
      <w:proofErr w:type="spellStart"/>
      <w:r w:rsidRPr="005C724C">
        <w:rPr>
          <w:rFonts w:ascii="Times New Roman" w:eastAsia="Times New Roman" w:hAnsi="Times New Roman" w:cs="Times New Roman"/>
          <w:lang w:eastAsia="tr-TR"/>
        </w:rPr>
        <w:t>red</w:t>
      </w:r>
      <w:proofErr w:type="spellEnd"/>
      <w:r w:rsidRPr="005C724C">
        <w:rPr>
          <w:rFonts w:ascii="Times New Roman" w:eastAsia="Times New Roman" w:hAnsi="Times New Roman" w:cs="Times New Roman"/>
          <w:lang w:eastAsia="tr-TR"/>
        </w:rPr>
        <w:t xml:space="preserve"> edilmeyen teklifler, geçerli teklif olarak belirlenir.</w:t>
      </w:r>
    </w:p>
    <w:p w:rsidR="005C724C" w:rsidRDefault="005C724C"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5C724C"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5C724C">
        <w:rPr>
          <w:rFonts w:ascii="Times New Roman" w:eastAsia="Times New Roman" w:hAnsi="Times New Roman" w:cs="Times New Roman"/>
          <w:b/>
          <w:lang w:eastAsia="tr-TR"/>
        </w:rPr>
        <w:t>Madde 34- Bütün tekliflerin reddedilmesi ve ihalenin iptal edilmesi</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5C724C">
        <w:rPr>
          <w:rFonts w:ascii="Times New Roman" w:eastAsia="Times New Roman" w:hAnsi="Times New Roman" w:cs="Times New Roman"/>
          <w:b/>
          <w:lang w:eastAsia="tr-TR"/>
        </w:rPr>
        <w:t>34.1.</w:t>
      </w:r>
      <w:r w:rsidRPr="005C724C">
        <w:rPr>
          <w:rFonts w:ascii="Times New Roman" w:eastAsia="Times New Roman" w:hAnsi="Times New Roman" w:cs="Times New Roman"/>
          <w:lang w:eastAsia="tr-TR"/>
        </w:rPr>
        <w:t xml:space="preserve"> İhale komisyonu kararı üzerine İdare, verilmiş olan bütün teklifleri reddederek ihaleyi iptal etmekte</w:t>
      </w:r>
      <w:r w:rsidRPr="000D117A">
        <w:rPr>
          <w:rFonts w:ascii="Times New Roman" w:eastAsia="Times New Roman" w:hAnsi="Times New Roman" w:cs="Times New Roman"/>
          <w:lang w:eastAsia="tr-TR"/>
        </w:rPr>
        <w:t xml:space="preserve"> serbesttir. İdare bütün tekliflerin reddedilmesi nedeniyle herhangi bir yükümlülük altına girmez. </w:t>
      </w:r>
    </w:p>
    <w:p w:rsid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34.2.</w:t>
      </w:r>
      <w:r w:rsidRPr="000D117A">
        <w:rPr>
          <w:rFonts w:ascii="Times New Roman" w:eastAsia="Times New Roman" w:hAnsi="Times New Roman" w:cs="Times New Roman"/>
          <w:lang w:eastAsia="tr-TR"/>
        </w:rPr>
        <w:t xml:space="preserve"> İhalenin iptal edilmesi halinde bu durum, bütün isteklilere gerekçesiyle birlikte derhal bildirilir. </w:t>
      </w:r>
    </w:p>
    <w:p w:rsidR="00BF22C2" w:rsidRPr="000D117A" w:rsidRDefault="00BF22C2"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p>
    <w:p w:rsidR="000D117A" w:rsidRPr="000D117A" w:rsidRDefault="000D117A" w:rsidP="005C724C">
      <w:pPr>
        <w:shd w:val="clear" w:color="auto" w:fill="FFFFFF"/>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Madde 35- Ekonomik açıdan en avantajlı teklifin belirlenmesi</w:t>
      </w:r>
    </w:p>
    <w:p w:rsidR="001A7517"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35.1.</w:t>
      </w:r>
      <w:r w:rsidRPr="000D117A">
        <w:rPr>
          <w:rFonts w:ascii="Times New Roman" w:eastAsia="Times New Roman" w:hAnsi="Times New Roman" w:cs="Times New Roman"/>
          <w:lang w:eastAsia="tr-TR"/>
        </w:rPr>
        <w:t xml:space="preserve"> Bu ihalede ekonomik açıdan en avantajlı teklif, </w:t>
      </w:r>
      <w:r w:rsidR="001A7517">
        <w:rPr>
          <w:rFonts w:ascii="Times New Roman" w:eastAsia="Times New Roman" w:hAnsi="Times New Roman" w:cs="Times New Roman"/>
          <w:lang w:eastAsia="tr-TR"/>
        </w:rPr>
        <w:t xml:space="preserve"> fiyat açısından en düşük olanıdır.</w:t>
      </w:r>
    </w:p>
    <w:p w:rsidR="000D117A" w:rsidRPr="000D117A" w:rsidRDefault="001A7517"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 </w:t>
      </w:r>
      <w:r w:rsidR="000D117A" w:rsidRPr="000D117A">
        <w:rPr>
          <w:rFonts w:ascii="Times New Roman" w:eastAsia="Times New Roman" w:hAnsi="Times New Roman" w:cs="Times New Roman"/>
          <w:b/>
          <w:lang w:eastAsia="tr-TR"/>
        </w:rPr>
        <w:t>35.2.</w:t>
      </w:r>
      <w:r w:rsidR="000D117A" w:rsidRPr="000D117A">
        <w:rPr>
          <w:rFonts w:ascii="Times New Roman" w:eastAsia="Times New Roman" w:hAnsi="Times New Roman" w:cs="Times New Roman"/>
          <w:lang w:eastAsia="tr-TR"/>
        </w:rPr>
        <w:t xml:space="preserve"> Ekonomik açıdan en avantajlı teklifin birden fazla istekli tarafından verilmiş olması halinde; </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35.2.1 </w:t>
      </w:r>
      <w:r w:rsidRPr="000D117A">
        <w:rPr>
          <w:rFonts w:ascii="Times New Roman" w:eastAsia="Times New Roman" w:hAnsi="Times New Roman" w:cs="Times New Roman"/>
          <w:lang w:eastAsia="tr-TR"/>
        </w:rPr>
        <w:t>Birden fazla istekli tarafından teklif edilen fiyatın en düşük fiyat olması durumunda ekonomik açıdan en avantajlı teklifin belirlenmesinde istekliler tarafından sunulan iş deneyim belgeleri değerlendirilerek, belge tutarı daha fazla olan isteklinin teklifi ekonomik açıdan en avantajlı teklif olarak belirlenir. İş ortaklıklarında pilot ortağın iş deneyim belgesi esas alınacaktır.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35.3.</w:t>
      </w:r>
      <w:r w:rsidRPr="000D117A">
        <w:rPr>
          <w:rFonts w:ascii="Times New Roman" w:eastAsia="Times New Roman" w:hAnsi="Times New Roman" w:cs="Times New Roman"/>
          <w:lang w:eastAsia="tr-TR"/>
        </w:rPr>
        <w:t xml:space="preserve"> Yerli istekliler lehine fiyat avantajı uygulanması</w:t>
      </w:r>
    </w:p>
    <w:p w:rsidR="000D117A" w:rsidRPr="000D117A" w:rsidRDefault="000D117A" w:rsidP="005C724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35.3.1</w:t>
      </w:r>
      <w:r w:rsidRPr="000D117A">
        <w:rPr>
          <w:rFonts w:ascii="Times New Roman" w:eastAsia="Times New Roman" w:hAnsi="Times New Roman" w:cs="Times New Roman"/>
          <w:lang w:eastAsia="tr-TR"/>
        </w:rPr>
        <w:t>. Tekliflerin değerlendirilmesinde yerli istekliler lehine fiyat avantajı uygulanmayacaktır.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Madde 36- İhalenin karara bağlanması</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36.1.</w:t>
      </w:r>
      <w:r w:rsidRPr="000D117A">
        <w:rPr>
          <w:rFonts w:ascii="Times New Roman" w:eastAsia="Times New Roman" w:hAnsi="Times New Roman" w:cs="Times New Roman"/>
          <w:lang w:eastAsia="tr-TR"/>
        </w:rPr>
        <w:t xml:space="preserve"> Yapılan değerlendirme sonucunda ihale komisyonu tarafından ihale, ekonomik açıdan en avantajlı teklifi veren istekli üzerinde bırakılır. </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36.2.</w:t>
      </w:r>
      <w:r w:rsidRPr="000D117A">
        <w:rPr>
          <w:rFonts w:ascii="Times New Roman" w:eastAsia="Times New Roman" w:hAnsi="Times New Roman" w:cs="Times New Roman"/>
          <w:lang w:eastAsia="tr-TR"/>
        </w:rPr>
        <w:t xml:space="preserve"> İhale komisyonu, yapacağı değerlendirme sonucunda gerekçeli bir karar alarak ihale yetkilisinin onayına sunar. </w:t>
      </w:r>
    </w:p>
    <w:p w:rsid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7"/>
        <w:rPr>
          <w:rFonts w:ascii="Times New Roman" w:eastAsia="Times New Roman" w:hAnsi="Times New Roman" w:cs="Times New Roman"/>
          <w:b/>
          <w:iCs/>
          <w:lang w:val="x-none" w:eastAsia="x-none"/>
        </w:rPr>
      </w:pPr>
    </w:p>
    <w:p w:rsidR="00F54D61" w:rsidRDefault="00F54D61"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7"/>
        <w:rPr>
          <w:rFonts w:ascii="Times New Roman" w:eastAsia="Times New Roman" w:hAnsi="Times New Roman" w:cs="Times New Roman"/>
          <w:b/>
          <w:iCs/>
          <w:lang w:val="x-none" w:eastAsia="x-none"/>
        </w:rPr>
      </w:pPr>
    </w:p>
    <w:p w:rsidR="00F54D61" w:rsidRDefault="00F54D61"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7"/>
        <w:rPr>
          <w:rFonts w:ascii="Times New Roman" w:eastAsia="Times New Roman" w:hAnsi="Times New Roman" w:cs="Times New Roman"/>
          <w:b/>
          <w:iCs/>
          <w:lang w:val="x-none" w:eastAsia="x-none"/>
        </w:rPr>
      </w:pPr>
    </w:p>
    <w:p w:rsidR="00F54D61" w:rsidRPr="000D117A" w:rsidRDefault="00F54D61"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7"/>
        <w:rPr>
          <w:rFonts w:ascii="Times New Roman" w:eastAsia="Times New Roman" w:hAnsi="Times New Roman" w:cs="Times New Roman"/>
          <w:b/>
          <w:iCs/>
          <w:lang w:val="x-none" w:eastAsia="x-none"/>
        </w:rPr>
      </w:pP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7"/>
        <w:rPr>
          <w:rFonts w:ascii="Times New Roman" w:eastAsia="Times New Roman" w:hAnsi="Times New Roman" w:cs="Times New Roman"/>
          <w:b/>
          <w:iCs/>
          <w:lang w:val="x-none" w:eastAsia="x-none"/>
        </w:rPr>
      </w:pPr>
      <w:r w:rsidRPr="000D117A">
        <w:rPr>
          <w:rFonts w:ascii="Times New Roman" w:eastAsia="Times New Roman" w:hAnsi="Times New Roman" w:cs="Times New Roman"/>
          <w:b/>
          <w:iCs/>
          <w:lang w:val="x-none" w:eastAsia="x-none"/>
        </w:rPr>
        <w:lastRenderedPageBreak/>
        <w:t>Madde 37- İhale kararının onaylanması veya iptali</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37.1.</w:t>
      </w:r>
      <w:r w:rsidRPr="000D117A">
        <w:rPr>
          <w:rFonts w:ascii="Times New Roman" w:eastAsia="Times New Roman" w:hAnsi="Times New Roman" w:cs="Times New Roman"/>
          <w:lang w:eastAsia="tr-TR"/>
        </w:rPr>
        <w:t xml:space="preserve"> İhale kararı ihale yetkilisince onaylanmadan önce, ihale üzerinde bırakılan istekli ile varsa ekonomik açıdan en avantajlı ikinci teklif sahibi isteklinin ihalelere katılmaktan yasaklı olup olmadığı Kamu İhale Kurumundan teyit edilerek buna ilişkin belge ihale kararına eklenir. </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 xml:space="preserve">37.2. </w:t>
      </w:r>
      <w:r w:rsidRPr="000D117A">
        <w:rPr>
          <w:rFonts w:ascii="Times New Roman" w:eastAsia="Times New Roman" w:hAnsi="Times New Roman" w:cs="Times New Roman"/>
          <w:lang w:eastAsia="tr-TR"/>
        </w:rPr>
        <w:t>Yapılan teyit işlemi sonucunda; her iki isteklinin de yasaklı çıkması durumunda ihale iptal edilir</w:t>
      </w:r>
      <w:r w:rsidRPr="000D117A">
        <w:rPr>
          <w:rFonts w:ascii="Times New Roman" w:eastAsia="Times New Roman" w:hAnsi="Times New Roman" w:cs="Times New Roman"/>
          <w:b/>
          <w:lang w:eastAsia="tr-TR"/>
        </w:rPr>
        <w:t xml:space="preserve">. </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37.3.</w:t>
      </w:r>
      <w:r w:rsidRPr="000D117A">
        <w:rPr>
          <w:rFonts w:ascii="Times New Roman" w:eastAsia="Times New Roman" w:hAnsi="Times New Roman" w:cs="Times New Roman"/>
          <w:lang w:eastAsia="tr-TR"/>
        </w:rPr>
        <w:t xml:space="preserve"> İhale yetkilisi, karar tarihini izleyen en geç beş iş günü içinde ihale kararını onaylar veya gerekçesini açıkça belirtmek suretiyle iptal eder.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37.4.</w:t>
      </w:r>
      <w:r w:rsidRPr="000D117A">
        <w:rPr>
          <w:rFonts w:ascii="Times New Roman" w:eastAsia="Times New Roman" w:hAnsi="Times New Roman" w:cs="Times New Roman"/>
          <w:lang w:eastAsia="tr-TR"/>
        </w:rPr>
        <w:t xml:space="preserve"> İhale; kararın ihale yetkilisince onaylanması halinde geçerli, iptal edilmesi halinde ise hükümsüz sayılır.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7"/>
        <w:rPr>
          <w:rFonts w:ascii="Times New Roman" w:eastAsia="Times New Roman" w:hAnsi="Times New Roman" w:cs="Times New Roman"/>
          <w:b/>
          <w:iCs/>
          <w:lang w:val="x-none" w:eastAsia="x-none"/>
        </w:rPr>
      </w:pP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7"/>
        <w:rPr>
          <w:rFonts w:ascii="Times New Roman" w:eastAsia="Times New Roman" w:hAnsi="Times New Roman" w:cs="Times New Roman"/>
          <w:b/>
          <w:iCs/>
          <w:lang w:val="x-none" w:eastAsia="x-none"/>
        </w:rPr>
      </w:pPr>
      <w:r w:rsidRPr="000D117A">
        <w:rPr>
          <w:rFonts w:ascii="Times New Roman" w:eastAsia="Times New Roman" w:hAnsi="Times New Roman" w:cs="Times New Roman"/>
          <w:b/>
          <w:iCs/>
          <w:lang w:val="x-none" w:eastAsia="x-none"/>
        </w:rPr>
        <w:t>Madde 38- Kesinleşen ihale kararının bildirilmesi</w:t>
      </w:r>
    </w:p>
    <w:p w:rsidR="000D117A" w:rsidRPr="000D117A" w:rsidRDefault="000D117A" w:rsidP="005C724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38.1.</w:t>
      </w:r>
      <w:r w:rsidRPr="000D117A">
        <w:rPr>
          <w:rFonts w:ascii="Times New Roman" w:eastAsia="Times New Roman" w:hAnsi="Times New Roman" w:cs="Times New Roman"/>
          <w:lang w:eastAsia="tr-TR"/>
        </w:rPr>
        <w:t xml:space="preserve"> Kesinleşen ihale kararı, ihale yetkilisi tarafından onaylandığı günü izleyen en geç üç iş günü içinde, ihale üzerinde bırakılan dâhil, ihaleye teklif veren bütün isteklilere,</w:t>
      </w:r>
      <w:r w:rsidRPr="000D117A">
        <w:rPr>
          <w:rFonts w:ascii="Times New Roman" w:eastAsia="Times New Roman" w:hAnsi="Times New Roman" w:cs="Times New Roman"/>
          <w:b/>
          <w:lang w:eastAsia="tr-TR"/>
        </w:rPr>
        <w:t xml:space="preserve"> </w:t>
      </w:r>
      <w:r w:rsidRPr="000D117A">
        <w:rPr>
          <w:rFonts w:ascii="Times New Roman" w:eastAsia="Times New Roman" w:hAnsi="Times New Roman" w:cs="Times New Roman"/>
          <w:lang w:eastAsia="tr-TR"/>
        </w:rPr>
        <w:t>36.2.</w:t>
      </w:r>
      <w:r w:rsidRPr="000D117A">
        <w:rPr>
          <w:rFonts w:ascii="Times New Roman" w:eastAsia="Times New Roman" w:hAnsi="Times New Roman" w:cs="Times New Roman"/>
          <w:b/>
          <w:lang w:eastAsia="tr-TR"/>
        </w:rPr>
        <w:t xml:space="preserve"> </w:t>
      </w:r>
      <w:r w:rsidRPr="000D117A">
        <w:rPr>
          <w:rFonts w:ascii="Times New Roman" w:eastAsia="Times New Roman" w:hAnsi="Times New Roman" w:cs="Times New Roman"/>
          <w:lang w:eastAsia="tr-TR"/>
        </w:rPr>
        <w:t>maddesi uyarınca alınan ihale komisyonu kararı ile birlikte bildirilir.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38.2. </w:t>
      </w:r>
      <w:r w:rsidRPr="000D117A">
        <w:rPr>
          <w:rFonts w:ascii="Times New Roman" w:eastAsia="Times New Roman" w:hAnsi="Times New Roman" w:cs="Times New Roman"/>
          <w:lang w:eastAsia="tr-TR"/>
        </w:rPr>
        <w:t>İhale kararının ihale yetkilisi tarafından iptal edilmesi durumunda da isteklilere gerekçeleri belirtilmek suretiyle bildirim yapılır.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38.3.</w:t>
      </w:r>
      <w:r w:rsidRPr="000D117A">
        <w:rPr>
          <w:rFonts w:ascii="Times New Roman" w:eastAsia="Times New Roman" w:hAnsi="Times New Roman" w:cs="Times New Roman"/>
          <w:lang w:eastAsia="tr-TR"/>
        </w:rPr>
        <w:t>İhale sonucunun bütün isteklilere bildiriminden itibaren üç iş günü geçmedikçe sözleşme imzalanmayacaktır.</w:t>
      </w:r>
    </w:p>
    <w:p w:rsidR="000D117A" w:rsidRPr="000D117A" w:rsidRDefault="000D117A" w:rsidP="000D117A">
      <w:pPr>
        <w:keepNext/>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6"/>
        <w:rPr>
          <w:rFonts w:ascii="Times New Roman" w:eastAsia="Times New Roman" w:hAnsi="Times New Roman" w:cs="Times New Roman"/>
          <w:b/>
          <w:bCs/>
          <w:lang w:eastAsia="tr-TR"/>
        </w:rPr>
      </w:pPr>
    </w:p>
    <w:p w:rsidR="000D117A" w:rsidRPr="000D117A" w:rsidRDefault="000D117A" w:rsidP="005C724C">
      <w:pPr>
        <w:keepNext/>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6"/>
        <w:rPr>
          <w:rFonts w:ascii="Times New Roman" w:eastAsia="Times New Roman" w:hAnsi="Times New Roman" w:cs="Times New Roman"/>
          <w:b/>
          <w:bCs/>
          <w:lang w:eastAsia="tr-TR"/>
        </w:rPr>
      </w:pPr>
      <w:r w:rsidRPr="000D117A">
        <w:rPr>
          <w:rFonts w:ascii="Times New Roman" w:eastAsia="Times New Roman" w:hAnsi="Times New Roman" w:cs="Times New Roman"/>
          <w:b/>
          <w:bCs/>
          <w:lang w:eastAsia="tr-TR"/>
        </w:rPr>
        <w:t>Madde 39- Sözleşmeye davet</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39.1.</w:t>
      </w:r>
      <w:r w:rsidRPr="000D117A">
        <w:rPr>
          <w:rFonts w:ascii="Times New Roman" w:eastAsia="Times New Roman" w:hAnsi="Times New Roman" w:cs="Times New Roman"/>
          <w:lang w:eastAsia="tr-TR"/>
        </w:rPr>
        <w:t xml:space="preserve"> 38.3 üncü maddede belirtilen sürenin bitimini izleyen günden itibaren üç iş günü içinde, ihale üzerinde bırakılan istekli sözleşmeye davet edilir. Bu davet yazısında, tebliğ tarihini izleyen on iş günü içinde kesin teminatı vermek suretiyle sözleşmeyi imzalaması hususu bildirilir. </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39.2.</w:t>
      </w:r>
      <w:r w:rsidRPr="000D117A">
        <w:rPr>
          <w:rFonts w:ascii="Times New Roman" w:eastAsia="Times New Roman" w:hAnsi="Times New Roman" w:cs="Times New Roman"/>
          <w:lang w:eastAsia="tr-TR"/>
        </w:rPr>
        <w:t xml:space="preserve"> İsteklinin, bu davet yazısının tebliğ tarihini izleyen on iş günü içinde yasal yükümlülüklerini yerine getirerek sözleşmeyi imzalaması zorunludur. </w:t>
      </w:r>
    </w:p>
    <w:p w:rsidR="005C724C" w:rsidRDefault="005C724C"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7"/>
        <w:rPr>
          <w:rFonts w:ascii="Times New Roman" w:eastAsia="Times New Roman" w:hAnsi="Times New Roman" w:cs="Times New Roman"/>
          <w:b/>
          <w:iCs/>
          <w:lang w:val="x-none" w:eastAsia="x-none"/>
        </w:rPr>
      </w:pP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7"/>
        <w:rPr>
          <w:rFonts w:ascii="Times New Roman" w:eastAsia="Times New Roman" w:hAnsi="Times New Roman" w:cs="Times New Roman"/>
          <w:b/>
          <w:iCs/>
          <w:lang w:val="x-none" w:eastAsia="x-none"/>
        </w:rPr>
      </w:pPr>
      <w:r w:rsidRPr="000D117A">
        <w:rPr>
          <w:rFonts w:ascii="Times New Roman" w:eastAsia="Times New Roman" w:hAnsi="Times New Roman" w:cs="Times New Roman"/>
          <w:b/>
          <w:iCs/>
          <w:lang w:val="x-none" w:eastAsia="x-none"/>
        </w:rPr>
        <w:t>Madde 40- Kesin teminat</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40.1.</w:t>
      </w:r>
      <w:r w:rsidRPr="000D117A">
        <w:rPr>
          <w:rFonts w:ascii="Times New Roman" w:eastAsia="Times New Roman" w:hAnsi="Times New Roman" w:cs="Times New Roman"/>
          <w:lang w:eastAsia="tr-TR"/>
        </w:rPr>
        <w:t xml:space="preserve"> Taahhüdün sözleşme ve ihale dokümanı hükümlerine uygun olarak yerine getirilmesini sağlamak amacıyla, sözleşmenin yapılmasından önce ihale üzerinde kalan istekliden ihale bedeli üzerinden hesaplanmak suretiyle % 6 oranında kesin teminat alınır. </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40.2.</w:t>
      </w:r>
      <w:r w:rsidRPr="000D117A">
        <w:rPr>
          <w:rFonts w:ascii="Times New Roman" w:eastAsia="Times New Roman" w:hAnsi="Times New Roman" w:cs="Times New Roman"/>
          <w:i/>
          <w:lang w:eastAsia="tr-TR"/>
        </w:rPr>
        <w:t xml:space="preserve"> </w:t>
      </w:r>
      <w:r w:rsidRPr="000D117A">
        <w:rPr>
          <w:rFonts w:ascii="Times New Roman" w:eastAsia="Times New Roman" w:hAnsi="Times New Roman" w:cs="Times New Roman"/>
          <w:lang w:eastAsia="tr-TR"/>
        </w:rPr>
        <w:t>Ancak ihaleni sınır değerinin altında teklif veren isteklilerden biri üzerinde bırakılmasına kara verilmesi halinde ise kesin teminat yaklaşık maliyetin %9’u oranında alınır.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40.3.</w:t>
      </w:r>
      <w:r w:rsidRPr="000D117A">
        <w:rPr>
          <w:rFonts w:ascii="Times New Roman" w:eastAsiaTheme="minorEastAsia" w:hAnsi="Times New Roman" w:cs="Times New Roman"/>
          <w:color w:val="000000"/>
          <w:lang w:eastAsia="tr-TR"/>
        </w:rP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w:t>
      </w:r>
    </w:p>
    <w:p w:rsidR="009154EA" w:rsidRDefault="009154E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Madde 41- Sözleşme yapılmasında isteklinin görev ve sorumluluğu</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41.1</w:t>
      </w:r>
      <w:r w:rsidRPr="000D117A">
        <w:rPr>
          <w:rFonts w:ascii="Times New Roman" w:eastAsia="Times New Roman" w:hAnsi="Times New Roman" w:cs="Times New Roman"/>
          <w:lang w:eastAsia="tr-TR"/>
        </w:rPr>
        <w:t>. İhale üzerinde bırakılan istekli, kesin teminatı verip diğer yasal yükümlülüklerini de yerine getirerek sözleşmeyi imzalamak zorundadır. Sözleşme imzalandıktan hemen sonra geçici teminat iade edilecektir. Bu zorunluluklara uyulmadığı takdirde, protesto çekmeye ve hüküm almaya gerek kalmaksızın ihale üzerinde kalan isteklinin geçici teminatı gelir kaydedilir. Bu durumda idare, ihale yetkilisince uygun görülmesi kaydıyla ekonomik açıdan en avantajlı ikinci teklif sahibi istekli ile de Yönetmelikte belirtilen hükümlere göre sözleşme imzalayabilir. Ancak ekonomik açıdan en avantajlı ikinci teklif sahibi istekli ile sözleşme imzalanabilmesi için Yönetmeliğimizin 23 üncü maddesinin dokuzuncu fıkrasında belirtilen on iş günlük sürenin bitimini izleyen üç gün içinde ekonomik açıdan en avantajlı ikinci teklif sahibi istekliye anılan fıkrada belirtilen şekilde tebligat yapılır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41.2.</w:t>
      </w:r>
      <w:r w:rsidRPr="000D117A">
        <w:rPr>
          <w:rFonts w:ascii="Times New Roman" w:eastAsia="Times New Roman" w:hAnsi="Times New Roman" w:cs="Times New Roman"/>
          <w:lang w:eastAsia="tr-TR"/>
        </w:rPr>
        <w:t xml:space="preserve"> Mücbir sebep halleri dışında, ihale üzerinde bırakılan isteklinin, sözleşmeyi imzalamaması durumunda geçici teminatı gelir kaydedilir. </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Madde 42- Ekonomik açıdan en avantajlı ikinci teklif sahibine bildirim</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tr-TR"/>
        </w:rPr>
      </w:pPr>
      <w:r w:rsidRPr="000D117A">
        <w:rPr>
          <w:rFonts w:ascii="Times New Roman" w:eastAsia="Times New Roman" w:hAnsi="Times New Roman" w:cs="Times New Roman"/>
          <w:b/>
          <w:lang w:eastAsia="tr-TR"/>
        </w:rPr>
        <w:t>42.1.</w:t>
      </w:r>
      <w:r w:rsidRPr="000D117A">
        <w:rPr>
          <w:rFonts w:ascii="Times New Roman" w:eastAsia="Times New Roman" w:hAnsi="Times New Roman" w:cs="Times New Roman"/>
          <w:b/>
          <w:i/>
          <w:lang w:eastAsia="tr-TR"/>
        </w:rPr>
        <w:t xml:space="preserve"> </w:t>
      </w:r>
      <w:r w:rsidRPr="000D117A">
        <w:rPr>
          <w:rFonts w:ascii="Times New Roman" w:eastAsia="Times New Roman" w:hAnsi="Times New Roman" w:cs="Times New Roman"/>
          <w:lang w:eastAsia="tr-TR"/>
        </w:rPr>
        <w:t>İhale üzerinde bırakılan</w:t>
      </w:r>
      <w:r w:rsidRPr="000D117A">
        <w:rPr>
          <w:rFonts w:ascii="Times New Roman" w:eastAsia="Times New Roman" w:hAnsi="Times New Roman" w:cs="Times New Roman"/>
          <w:b/>
          <w:lang w:eastAsia="tr-TR"/>
        </w:rPr>
        <w:t xml:space="preserve"> </w:t>
      </w:r>
      <w:r w:rsidRPr="000D117A">
        <w:rPr>
          <w:rFonts w:ascii="Times New Roman" w:eastAsia="Times New Roman" w:hAnsi="Times New Roman" w:cs="Times New Roman"/>
          <w:iCs/>
          <w:lang w:eastAsia="tr-TR"/>
        </w:rPr>
        <w:t xml:space="preserve">istekliyle sözleşmenin imzalanamaması durumunda, ekonomik açıdan en avantajlı ikinci teklif fiyatının ihale yetkilisince uygun görülmesi kaydıyla, bu teklif sahibi istekliyle sözleşme imzalanabilir. </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42.2.</w:t>
      </w:r>
      <w:r w:rsidRPr="000D117A">
        <w:rPr>
          <w:rFonts w:ascii="Times New Roman" w:eastAsia="Times New Roman" w:hAnsi="Times New Roman" w:cs="Times New Roman"/>
          <w:lang w:eastAsia="tr-TR"/>
        </w:rPr>
        <w:t xml:space="preserve"> Ekonomik açıdan en avantajlı ikinci teklif sahibi istekli, on iş günlük sürenin bitimini izleyen üç gün içinde sözleşme imzalamaya davet edilir.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lastRenderedPageBreak/>
        <w:t>42.3.</w:t>
      </w:r>
      <w:r w:rsidRPr="000D117A">
        <w:rPr>
          <w:rFonts w:ascii="Times New Roman" w:eastAsia="Times New Roman" w:hAnsi="Times New Roman" w:cs="Times New Roman"/>
          <w:lang w:eastAsia="tr-TR"/>
        </w:rPr>
        <w:t xml:space="preserve"> Ekonomik açıdan en avantajlı ikinci teklif sahibi istekli, sözleşmeye davet yazısının bildirim tarihini izleyen on iş günü içinde kesin teminatı verip diğer yasal yükümlülüklerini de yerine getirerek sözleşmeyi imzalamak zorundadır. Sözleşme imzalandıktan sonra geçici teminat iade edilecektir.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42.4.</w:t>
      </w:r>
      <w:r w:rsidRPr="000D117A">
        <w:rPr>
          <w:rFonts w:ascii="Times New Roman" w:eastAsia="Times New Roman" w:hAnsi="Times New Roman" w:cs="Times New Roman"/>
          <w:lang w:eastAsia="tr-TR"/>
        </w:rPr>
        <w:t xml:space="preserve"> Ekonomik açıdan en avantajlı ikinci teklif sahibi isteklinin, sözleşmeyi imzalamaması durumunda, geçici teminatı gelir kaydedilir. </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42.5.</w:t>
      </w:r>
      <w:r w:rsidRPr="000D117A">
        <w:rPr>
          <w:rFonts w:ascii="Times New Roman" w:eastAsia="Times New Roman" w:hAnsi="Times New Roman" w:cs="Times New Roman"/>
          <w:lang w:eastAsia="tr-TR"/>
        </w:rPr>
        <w:t xml:space="preserve"> Ekonomik açıdan en avantajlı ikinci teklif sahibi istekliyle de sözleşmenin imzalanamaması durumunda, ihale iptal edilir.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7"/>
        <w:rPr>
          <w:rFonts w:ascii="Times New Roman" w:eastAsia="Times New Roman" w:hAnsi="Times New Roman" w:cs="Times New Roman"/>
          <w:b/>
          <w:iCs/>
          <w:lang w:val="x-none" w:eastAsia="x-none"/>
        </w:rPr>
      </w:pP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7"/>
        <w:rPr>
          <w:rFonts w:ascii="Times New Roman" w:eastAsia="Times New Roman" w:hAnsi="Times New Roman" w:cs="Times New Roman"/>
          <w:b/>
          <w:iCs/>
          <w:lang w:val="x-none" w:eastAsia="x-none"/>
        </w:rPr>
      </w:pPr>
      <w:r w:rsidRPr="000D117A">
        <w:rPr>
          <w:rFonts w:ascii="Times New Roman" w:eastAsia="Times New Roman" w:hAnsi="Times New Roman" w:cs="Times New Roman"/>
          <w:b/>
          <w:iCs/>
          <w:lang w:val="x-none" w:eastAsia="x-none"/>
        </w:rPr>
        <w:t>Madde 43- Sözleşme yapılmasında İdarenin görev ve sorumluluğu</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43.1.</w:t>
      </w:r>
      <w:r w:rsidRPr="000D117A">
        <w:rPr>
          <w:rFonts w:ascii="Times New Roman" w:eastAsia="Times New Roman" w:hAnsi="Times New Roman" w:cs="Times New Roman"/>
          <w:lang w:eastAsia="tr-TR"/>
        </w:rPr>
        <w:t xml:space="preserve"> İdare şartnamede belirtilen yazılı süreler içinde sözleşme yapılması hususunda kendisine düşen görevleri yapmakla yükümlüdür. Yükümlülüğünü yerine getirmemesi halinde istekli, sürelerin bitimini izleyen günden itibaren en geç beş iş günü içinde, on gün süreli bir noter ihbarnamesi ile durumu İdareye bildirmek şartıyla, taahhüdünden vazgeçebilir.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43.2. </w:t>
      </w:r>
      <w:r w:rsidRPr="000D117A">
        <w:rPr>
          <w:rFonts w:ascii="Times New Roman" w:eastAsia="Times New Roman" w:hAnsi="Times New Roman" w:cs="Times New Roman"/>
          <w:lang w:eastAsia="tr-TR"/>
        </w:rPr>
        <w:t>Bu takdirde geçici teminat iade edilir ve istekli teminat vermek için yaptığı belgelendirilmiş giderleri isteyebilir. Bu zarar sebep olanlara tazmin ettirilir.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3802DC" w:rsidRDefault="003802DC"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 xml:space="preserve">Madde 44- İhalenin sözleşmeye bağlanması </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44.1</w:t>
      </w:r>
      <w:r w:rsidRPr="000D117A">
        <w:rPr>
          <w:rFonts w:ascii="Times New Roman" w:eastAsia="Times New Roman" w:hAnsi="Times New Roman" w:cs="Times New Roman"/>
          <w:lang w:eastAsia="tr-TR"/>
        </w:rPr>
        <w:t>.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44.2.</w:t>
      </w:r>
      <w:r w:rsidRPr="000D117A">
        <w:rPr>
          <w:rFonts w:ascii="Times New Roman" w:eastAsia="Times New Roman" w:hAnsi="Times New Roman" w:cs="Times New Roman"/>
          <w:lang w:eastAsia="tr-TR"/>
        </w:rPr>
        <w:t> Yüklenicinin iş ortaklığı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44.3.</w:t>
      </w:r>
      <w:r w:rsidRPr="000D117A">
        <w:rPr>
          <w:rFonts w:ascii="Times New Roman" w:eastAsia="Times New Roman" w:hAnsi="Times New Roman" w:cs="Times New Roman"/>
          <w:lang w:eastAsia="tr-TR"/>
        </w:rPr>
        <w:t> Sözleşmenin imzalanmasına ilişkin her türlü vergi, resim ve harçlar ile diğer sözleşme giderleri yükleniciye aittir.</w:t>
      </w:r>
      <w:r w:rsidRPr="000D117A">
        <w:rPr>
          <w:rFonts w:ascii="Times New Roman" w:eastAsia="Times New Roman" w:hAnsi="Times New Roman" w:cs="Times New Roman"/>
          <w:b/>
          <w:lang w:eastAsia="tr-TR"/>
        </w:rPr>
        <w:t xml:space="preserve">                    </w:t>
      </w:r>
    </w:p>
    <w:p w:rsidR="005C724C" w:rsidRDefault="005C724C" w:rsidP="005C724C">
      <w:pPr>
        <w:tabs>
          <w:tab w:val="left" w:pos="566"/>
        </w:tabs>
        <w:autoSpaceDN w:val="0"/>
        <w:spacing w:after="0" w:line="240" w:lineRule="auto"/>
        <w:rPr>
          <w:rFonts w:ascii="Times New Roman" w:eastAsia="Times New Roman" w:hAnsi="Times New Roman" w:cs="Times New Roman"/>
          <w:b/>
          <w:lang w:eastAsia="tr-TR"/>
        </w:rPr>
      </w:pPr>
    </w:p>
    <w:p w:rsidR="000D117A" w:rsidRPr="000D117A" w:rsidRDefault="000D117A" w:rsidP="005C724C">
      <w:pPr>
        <w:tabs>
          <w:tab w:val="left" w:pos="566"/>
        </w:tabs>
        <w:autoSpaceDN w:val="0"/>
        <w:spacing w:after="0" w:line="240" w:lineRule="auto"/>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V- SÖZLEŞMENİN UYGULANMASI VE DİĞER HUSUSLAR</w:t>
      </w:r>
    </w:p>
    <w:p w:rsidR="000D117A" w:rsidRPr="005C724C" w:rsidRDefault="000D117A" w:rsidP="005C724C">
      <w:pPr>
        <w:tabs>
          <w:tab w:val="left" w:pos="284"/>
        </w:tabs>
        <w:autoSpaceDN w:val="0"/>
        <w:spacing w:after="0" w:line="240" w:lineRule="auto"/>
        <w:jc w:val="both"/>
        <w:rPr>
          <w:rFonts w:ascii="Times New Roman" w:eastAsia="Times New Roman" w:hAnsi="Times New Roman" w:cs="Times New Roman"/>
          <w:b/>
          <w:lang w:eastAsia="tr-TR"/>
        </w:rPr>
      </w:pPr>
      <w:r w:rsidRPr="005C724C">
        <w:rPr>
          <w:rFonts w:ascii="Times New Roman" w:eastAsia="Times New Roman" w:hAnsi="Times New Roman" w:cs="Times New Roman"/>
          <w:b/>
          <w:lang w:eastAsia="tr-TR"/>
        </w:rPr>
        <w:t xml:space="preserve">Madde 45- </w:t>
      </w:r>
      <w:r w:rsidRPr="005C724C">
        <w:rPr>
          <w:rFonts w:ascii="Times New Roman" w:eastAsia="Times New Roman" w:hAnsi="Times New Roman" w:cs="Times New Roman"/>
          <w:b/>
        </w:rPr>
        <w:t>Sözleşmenin uygulanmasına ilişkin hususlar</w:t>
      </w:r>
    </w:p>
    <w:p w:rsidR="000D117A" w:rsidRPr="005C724C" w:rsidRDefault="000D117A" w:rsidP="005C724C">
      <w:pPr>
        <w:tabs>
          <w:tab w:val="left" w:pos="284"/>
        </w:tabs>
        <w:autoSpaceDN w:val="0"/>
        <w:spacing w:after="0" w:line="240" w:lineRule="auto"/>
        <w:jc w:val="both"/>
        <w:rPr>
          <w:rFonts w:ascii="Times New Roman" w:eastAsia="Times New Roman" w:hAnsi="Times New Roman" w:cs="Times New Roman"/>
          <w:b/>
          <w:lang w:eastAsia="tr-TR"/>
        </w:rPr>
      </w:pPr>
      <w:r w:rsidRPr="005C724C">
        <w:rPr>
          <w:rFonts w:ascii="Times New Roman" w:eastAsia="Times New Roman" w:hAnsi="Times New Roman" w:cs="Times New Roman"/>
          <w:b/>
        </w:rPr>
        <w:t>45.1.</w:t>
      </w:r>
      <w:r w:rsidRPr="005C724C">
        <w:rPr>
          <w:rFonts w:ascii="Times New Roman" w:eastAsia="Times New Roman" w:hAnsi="Times New Roman" w:cs="Times New Roman"/>
        </w:rPr>
        <w:t xml:space="preserve"> Sözleşmenin uygulanmasına ilişkin aşağıdaki hususlar sözleşme tasarısında düzenlenmiştir.</w:t>
      </w:r>
    </w:p>
    <w:p w:rsidR="000D117A" w:rsidRPr="005C724C" w:rsidRDefault="000D117A" w:rsidP="005C724C">
      <w:pPr>
        <w:tabs>
          <w:tab w:val="left" w:pos="566"/>
        </w:tabs>
        <w:spacing w:after="0" w:line="240" w:lineRule="auto"/>
        <w:ind w:left="1287" w:hanging="861"/>
        <w:jc w:val="both"/>
        <w:rPr>
          <w:rFonts w:ascii="Times New Roman" w:eastAsia="Times New Roman" w:hAnsi="Times New Roman" w:cs="Times New Roman"/>
          <w:color w:val="000000"/>
          <w:lang w:eastAsia="tr-TR"/>
        </w:rPr>
      </w:pPr>
      <w:r w:rsidRPr="005C724C">
        <w:rPr>
          <w:rFonts w:ascii="Times New Roman" w:eastAsia="Times New Roman" w:hAnsi="Times New Roman" w:cs="Times New Roman"/>
          <w:color w:val="000000"/>
          <w:lang w:eastAsia="tr-TR"/>
        </w:rPr>
        <w:t>a) İhale konusu işin başlama ve bitirme tarihleri ile gecikme halinde alınacak cezalar,</w:t>
      </w:r>
    </w:p>
    <w:p w:rsidR="000D117A" w:rsidRPr="005C724C" w:rsidRDefault="000D117A" w:rsidP="005C724C">
      <w:pPr>
        <w:tabs>
          <w:tab w:val="left" w:pos="566"/>
        </w:tabs>
        <w:spacing w:after="0" w:line="240" w:lineRule="auto"/>
        <w:ind w:left="1287" w:hanging="861"/>
        <w:jc w:val="both"/>
        <w:rPr>
          <w:rFonts w:ascii="Times New Roman" w:eastAsia="Times New Roman" w:hAnsi="Times New Roman" w:cs="Times New Roman"/>
          <w:color w:val="000000"/>
          <w:lang w:eastAsia="tr-TR"/>
        </w:rPr>
      </w:pPr>
      <w:r w:rsidRPr="005C724C">
        <w:rPr>
          <w:rFonts w:ascii="Times New Roman" w:eastAsia="Times New Roman" w:hAnsi="Times New Roman" w:cs="Times New Roman"/>
          <w:color w:val="000000"/>
          <w:lang w:eastAsia="tr-TR"/>
        </w:rPr>
        <w:t>b)</w:t>
      </w:r>
      <w:r w:rsidR="005C724C">
        <w:rPr>
          <w:rFonts w:ascii="Times New Roman" w:eastAsia="Times New Roman" w:hAnsi="Times New Roman" w:cs="Times New Roman"/>
          <w:color w:val="000000"/>
          <w:lang w:eastAsia="tr-TR"/>
        </w:rPr>
        <w:t xml:space="preserve"> </w:t>
      </w:r>
      <w:r w:rsidRPr="005C724C">
        <w:rPr>
          <w:rFonts w:ascii="Times New Roman" w:eastAsia="Times New Roman" w:hAnsi="Times New Roman" w:cs="Times New Roman"/>
          <w:color w:val="000000"/>
          <w:lang w:eastAsia="tr-TR"/>
        </w:rPr>
        <w:t>Ödeme yeri ve şartları ile avans verilip verilemeyeceği, verilecek ise şartları ve miktarı,</w:t>
      </w:r>
    </w:p>
    <w:p w:rsidR="000D117A" w:rsidRPr="005C724C" w:rsidRDefault="000D117A" w:rsidP="005C724C">
      <w:pPr>
        <w:tabs>
          <w:tab w:val="left" w:pos="566"/>
        </w:tabs>
        <w:spacing w:after="0" w:line="240" w:lineRule="auto"/>
        <w:ind w:left="1287" w:hanging="861"/>
        <w:jc w:val="both"/>
        <w:rPr>
          <w:rFonts w:ascii="Times New Roman" w:eastAsia="Times New Roman" w:hAnsi="Times New Roman" w:cs="Times New Roman"/>
          <w:color w:val="000000"/>
          <w:lang w:eastAsia="tr-TR"/>
        </w:rPr>
      </w:pPr>
      <w:r w:rsidRPr="005C724C">
        <w:rPr>
          <w:rFonts w:ascii="Times New Roman" w:eastAsia="Times New Roman" w:hAnsi="Times New Roman" w:cs="Times New Roman"/>
          <w:color w:val="000000"/>
          <w:lang w:eastAsia="tr-TR"/>
        </w:rPr>
        <w:t>c)</w:t>
      </w:r>
      <w:r w:rsidR="005C724C">
        <w:rPr>
          <w:rFonts w:ascii="Times New Roman" w:eastAsia="Times New Roman" w:hAnsi="Times New Roman" w:cs="Times New Roman"/>
          <w:color w:val="000000"/>
          <w:lang w:eastAsia="tr-TR"/>
        </w:rPr>
        <w:t xml:space="preserve"> </w:t>
      </w:r>
      <w:r w:rsidRPr="005C724C">
        <w:rPr>
          <w:rFonts w:ascii="Times New Roman" w:eastAsia="Times New Roman" w:hAnsi="Times New Roman" w:cs="Times New Roman"/>
          <w:color w:val="000000"/>
          <w:lang w:eastAsia="tr-TR"/>
        </w:rPr>
        <w:t>Süre uzatımı verilebilecek haller ve şartları ile sözleşme kapsamında yaptırılabilecek iş artışları ile iş eksilişi durumunda karşılıklı yükümlülükler,</w:t>
      </w:r>
    </w:p>
    <w:p w:rsidR="000D117A" w:rsidRPr="005C724C" w:rsidRDefault="000D117A" w:rsidP="005C724C">
      <w:pPr>
        <w:tabs>
          <w:tab w:val="left" w:pos="566"/>
        </w:tabs>
        <w:spacing w:after="0" w:line="240" w:lineRule="auto"/>
        <w:ind w:left="1287" w:hanging="861"/>
        <w:jc w:val="both"/>
        <w:rPr>
          <w:rFonts w:ascii="Times New Roman" w:eastAsia="Times New Roman" w:hAnsi="Times New Roman" w:cs="Times New Roman"/>
          <w:color w:val="000000"/>
          <w:lang w:eastAsia="tr-TR"/>
        </w:rPr>
      </w:pPr>
      <w:r w:rsidRPr="005C724C">
        <w:rPr>
          <w:rFonts w:ascii="Times New Roman" w:eastAsia="Times New Roman" w:hAnsi="Times New Roman" w:cs="Times New Roman"/>
          <w:color w:val="000000"/>
          <w:lang w:eastAsia="tr-TR"/>
        </w:rPr>
        <w:t>ç) İşve işyerinin sigortalanması ile yapı denetimi ve sorumluluğuna ilişkin şartlar.</w:t>
      </w:r>
    </w:p>
    <w:p w:rsidR="000D117A" w:rsidRPr="005C724C" w:rsidRDefault="000D117A" w:rsidP="005C724C">
      <w:pPr>
        <w:tabs>
          <w:tab w:val="left" w:pos="566"/>
        </w:tabs>
        <w:spacing w:after="0" w:line="240" w:lineRule="auto"/>
        <w:ind w:left="1287" w:hanging="861"/>
        <w:jc w:val="both"/>
        <w:rPr>
          <w:rFonts w:ascii="Times New Roman" w:eastAsia="Times New Roman" w:hAnsi="Times New Roman" w:cs="Times New Roman"/>
          <w:color w:val="000000"/>
          <w:lang w:eastAsia="tr-TR"/>
        </w:rPr>
      </w:pPr>
      <w:r w:rsidRPr="005C724C">
        <w:rPr>
          <w:rFonts w:ascii="Times New Roman" w:eastAsia="Times New Roman" w:hAnsi="Times New Roman" w:cs="Times New Roman"/>
          <w:color w:val="000000"/>
          <w:lang w:eastAsia="tr-TR"/>
        </w:rPr>
        <w:t>d)</w:t>
      </w:r>
      <w:r w:rsidR="005C724C">
        <w:rPr>
          <w:rFonts w:ascii="Times New Roman" w:eastAsia="Times New Roman" w:hAnsi="Times New Roman" w:cs="Times New Roman"/>
          <w:color w:val="000000"/>
          <w:lang w:eastAsia="tr-TR"/>
        </w:rPr>
        <w:t xml:space="preserve"> </w:t>
      </w:r>
      <w:r w:rsidRPr="005C724C">
        <w:rPr>
          <w:rFonts w:ascii="Times New Roman" w:eastAsia="Times New Roman" w:hAnsi="Times New Roman" w:cs="Times New Roman"/>
          <w:color w:val="000000"/>
          <w:lang w:eastAsia="tr-TR"/>
        </w:rPr>
        <w:t>Denetim, muayene ve kabul işlemlerine ilişkin şartlar.</w:t>
      </w:r>
    </w:p>
    <w:p w:rsidR="000D117A" w:rsidRPr="005C724C" w:rsidRDefault="000D117A" w:rsidP="005C724C">
      <w:pPr>
        <w:tabs>
          <w:tab w:val="left" w:pos="566"/>
        </w:tabs>
        <w:spacing w:after="0" w:line="240" w:lineRule="auto"/>
        <w:ind w:left="1287" w:hanging="861"/>
        <w:jc w:val="both"/>
        <w:rPr>
          <w:rFonts w:ascii="Times New Roman" w:eastAsia="Times New Roman" w:hAnsi="Times New Roman" w:cs="Times New Roman"/>
        </w:rPr>
      </w:pPr>
      <w:r w:rsidRPr="005C724C">
        <w:rPr>
          <w:rFonts w:ascii="Times New Roman" w:eastAsia="Times New Roman" w:hAnsi="Times New Roman" w:cs="Times New Roman"/>
          <w:color w:val="000000"/>
          <w:lang w:eastAsia="tr-TR"/>
        </w:rPr>
        <w:t>e)</w:t>
      </w:r>
      <w:r w:rsidR="005C724C">
        <w:rPr>
          <w:rFonts w:ascii="Times New Roman" w:eastAsia="Times New Roman" w:hAnsi="Times New Roman" w:cs="Times New Roman"/>
          <w:color w:val="000000"/>
          <w:lang w:eastAsia="tr-TR"/>
        </w:rPr>
        <w:t xml:space="preserve"> </w:t>
      </w:r>
      <w:r w:rsidRPr="005C724C">
        <w:rPr>
          <w:rFonts w:ascii="Times New Roman" w:eastAsia="Times New Roman" w:hAnsi="Times New Roman" w:cs="Times New Roman"/>
          <w:color w:val="000000"/>
          <w:lang w:eastAsia="tr-TR"/>
        </w:rPr>
        <w:t>Anlaşmazlıkların çözüm şekli.</w:t>
      </w:r>
    </w:p>
    <w:p w:rsidR="007121D5" w:rsidRDefault="007121D5" w:rsidP="005C724C">
      <w:pPr>
        <w:tabs>
          <w:tab w:val="left" w:pos="0"/>
        </w:tabs>
        <w:autoSpaceDN w:val="0"/>
        <w:spacing w:after="0" w:line="240" w:lineRule="auto"/>
        <w:jc w:val="both"/>
        <w:rPr>
          <w:rFonts w:ascii="Times New Roman" w:eastAsia="Times New Roman" w:hAnsi="Times New Roman" w:cs="Times New Roman"/>
          <w:b/>
        </w:rPr>
      </w:pPr>
    </w:p>
    <w:p w:rsidR="000D117A" w:rsidRPr="005C724C" w:rsidRDefault="000D117A" w:rsidP="005C724C">
      <w:pPr>
        <w:tabs>
          <w:tab w:val="left" w:pos="0"/>
        </w:tabs>
        <w:autoSpaceDN w:val="0"/>
        <w:spacing w:after="0" w:line="240" w:lineRule="auto"/>
        <w:jc w:val="both"/>
        <w:rPr>
          <w:rFonts w:ascii="Times New Roman" w:eastAsia="Times New Roman" w:hAnsi="Times New Roman" w:cs="Times New Roman"/>
          <w:b/>
          <w:lang w:eastAsia="tr-TR"/>
        </w:rPr>
      </w:pPr>
      <w:r w:rsidRPr="005C724C">
        <w:rPr>
          <w:rFonts w:ascii="Times New Roman" w:eastAsia="Times New Roman" w:hAnsi="Times New Roman" w:cs="Times New Roman"/>
          <w:b/>
        </w:rPr>
        <w:t xml:space="preserve">Madde 46- </w:t>
      </w:r>
      <w:r w:rsidRPr="005C724C">
        <w:rPr>
          <w:rFonts w:ascii="Times New Roman" w:eastAsia="Times New Roman" w:hAnsi="Times New Roman" w:cs="Times New Roman"/>
          <w:b/>
          <w:lang w:eastAsia="tr-TR"/>
        </w:rPr>
        <w:t>Fiyat farkı</w:t>
      </w:r>
    </w:p>
    <w:p w:rsidR="003114F2" w:rsidRDefault="000D117A" w:rsidP="005C724C">
      <w:pPr>
        <w:tabs>
          <w:tab w:val="left" w:pos="566"/>
        </w:tabs>
        <w:autoSpaceDN w:val="0"/>
        <w:spacing w:after="0" w:line="240" w:lineRule="auto"/>
        <w:jc w:val="both"/>
        <w:rPr>
          <w:rFonts w:ascii="Times New Roman" w:eastAsia="Times New Roman" w:hAnsi="Times New Roman" w:cs="Times New Roman"/>
        </w:rPr>
      </w:pPr>
      <w:r w:rsidRPr="000D117A">
        <w:rPr>
          <w:rFonts w:ascii="Times New Roman" w:eastAsia="Times New Roman" w:hAnsi="Times New Roman" w:cs="Times New Roman"/>
          <w:b/>
        </w:rPr>
        <w:t>46.1.</w:t>
      </w:r>
      <w:r w:rsidRPr="000D117A">
        <w:rPr>
          <w:rFonts w:ascii="Times New Roman" w:eastAsia="Times New Roman" w:hAnsi="Times New Roman" w:cs="Times New Roman"/>
        </w:rPr>
        <w:t xml:space="preserve"> İhale konusu iş için sözleşmenin uygulanması sırasında fiyat farkı hesaplanmayacaktır.</w:t>
      </w:r>
    </w:p>
    <w:p w:rsidR="003114F2" w:rsidRDefault="003114F2" w:rsidP="005C724C">
      <w:pPr>
        <w:tabs>
          <w:tab w:val="left" w:pos="566"/>
        </w:tabs>
        <w:autoSpaceDN w:val="0"/>
        <w:spacing w:after="0" w:line="240" w:lineRule="auto"/>
        <w:jc w:val="both"/>
        <w:rPr>
          <w:rFonts w:ascii="Times New Roman" w:eastAsia="Times New Roman" w:hAnsi="Times New Roman" w:cs="Times New Roman"/>
        </w:rPr>
      </w:pPr>
    </w:p>
    <w:p w:rsidR="003114F2" w:rsidRPr="003114F2" w:rsidRDefault="003114F2" w:rsidP="003114F2">
      <w:pPr>
        <w:tabs>
          <w:tab w:val="left" w:pos="566"/>
        </w:tabs>
        <w:autoSpaceDN w:val="0"/>
        <w:spacing w:after="0" w:line="240" w:lineRule="auto"/>
        <w:jc w:val="both"/>
        <w:rPr>
          <w:rFonts w:ascii="Times New Roman" w:eastAsia="ヒラギノ明朝 Pro W3" w:hAnsi="Times New Roman" w:cs="Times New Roman"/>
          <w:b/>
        </w:rPr>
      </w:pPr>
      <w:r w:rsidRPr="003114F2">
        <w:rPr>
          <w:rFonts w:ascii="Times New Roman" w:eastAsia="ヒラギノ明朝 Pro W3" w:hAnsi="Times New Roman" w:cs="Times New Roman"/>
          <w:b/>
        </w:rPr>
        <w:t>Madde 47- Diğer hususlar</w:t>
      </w:r>
    </w:p>
    <w:p w:rsidR="000D117A" w:rsidRPr="000D117A" w:rsidRDefault="003114F2" w:rsidP="003114F2">
      <w:pPr>
        <w:tabs>
          <w:tab w:val="left" w:pos="566"/>
        </w:tabs>
        <w:autoSpaceDN w:val="0"/>
        <w:spacing w:after="0" w:line="240" w:lineRule="auto"/>
        <w:jc w:val="both"/>
        <w:rPr>
          <w:rFonts w:ascii="Times New Roman" w:eastAsia="Times New Roman" w:hAnsi="Times New Roman" w:cs="Times New Roman"/>
        </w:rPr>
      </w:pPr>
      <w:r w:rsidRPr="003114F2">
        <w:rPr>
          <w:rFonts w:ascii="Times New Roman" w:eastAsia="ヒラギノ明朝 Pro W3" w:hAnsi="Times New Roman" w:cs="Times New Roman"/>
          <w:b/>
        </w:rPr>
        <w:t>47.1.</w:t>
      </w:r>
      <w:r w:rsidRPr="003114F2">
        <w:rPr>
          <w:rFonts w:ascii="Times New Roman" w:eastAsia="ヒラギノ明朝 Pro W3" w:hAnsi="Times New Roman" w:cs="Times New Roman"/>
        </w:rPr>
        <w:t xml:space="preserve"> Bu madde boş bırakılmıştır.</w:t>
      </w:r>
    </w:p>
    <w:p w:rsidR="000D117A" w:rsidRPr="000D117A" w:rsidRDefault="000D117A" w:rsidP="005C724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ab/>
        <w:t xml:space="preserve">                                     </w:t>
      </w:r>
    </w:p>
    <w:p w:rsidR="000D117A" w:rsidRDefault="000D117A" w:rsidP="000D117A">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 xml:space="preserve">         </w:t>
      </w:r>
    </w:p>
    <w:p w:rsidR="009154EA" w:rsidRDefault="009154EA" w:rsidP="000D117A">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3802DC" w:rsidRDefault="003802DC" w:rsidP="000D117A">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3802DC" w:rsidRPr="003802DC" w:rsidRDefault="003802DC" w:rsidP="003802DC">
      <w:pPr>
        <w:rPr>
          <w:rFonts w:ascii="Times New Roman" w:eastAsia="Times New Roman" w:hAnsi="Times New Roman" w:cs="Times New Roman"/>
          <w:lang w:eastAsia="tr-TR"/>
        </w:rPr>
      </w:pPr>
    </w:p>
    <w:p w:rsidR="003802DC" w:rsidRPr="003802DC" w:rsidRDefault="003802DC" w:rsidP="003802DC">
      <w:pPr>
        <w:rPr>
          <w:rFonts w:ascii="Times New Roman" w:eastAsia="Times New Roman" w:hAnsi="Times New Roman" w:cs="Times New Roman"/>
          <w:lang w:eastAsia="tr-TR"/>
        </w:rPr>
      </w:pPr>
    </w:p>
    <w:p w:rsidR="003802DC" w:rsidRPr="003802DC" w:rsidRDefault="003802DC" w:rsidP="003802DC">
      <w:pPr>
        <w:tabs>
          <w:tab w:val="left" w:pos="4308"/>
        </w:tabs>
        <w:rPr>
          <w:rFonts w:ascii="Times New Roman" w:eastAsia="Times New Roman" w:hAnsi="Times New Roman" w:cs="Times New Roman"/>
          <w:lang w:eastAsia="tr-TR"/>
        </w:rPr>
      </w:pPr>
    </w:p>
    <w:tbl>
      <w:tblPr>
        <w:tblpPr w:leftFromText="141" w:rightFromText="141" w:vertAnchor="page" w:horzAnchor="margin" w:tblpXSpec="center" w:tblpY="3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6312"/>
      </w:tblGrid>
      <w:tr w:rsidR="000D117A" w:rsidRPr="000D117A" w:rsidTr="006D12AA">
        <w:trPr>
          <w:trHeight w:val="416"/>
        </w:trPr>
        <w:tc>
          <w:tcPr>
            <w:tcW w:w="5000" w:type="pct"/>
            <w:gridSpan w:val="2"/>
            <w:vAlign w:val="center"/>
            <w:hideMark/>
          </w:tcPr>
          <w:p w:rsidR="000D117A" w:rsidRPr="000D117A" w:rsidRDefault="000D117A" w:rsidP="000D117A">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lastRenderedPageBreak/>
              <w:t>ANAHTAR TESLİMİ GÖTÜRÜ BEDEL TEKLİF MEKTUBU</w:t>
            </w:r>
          </w:p>
        </w:tc>
      </w:tr>
      <w:tr w:rsidR="000D117A" w:rsidRPr="000D117A" w:rsidTr="006D12AA">
        <w:trPr>
          <w:trHeight w:val="550"/>
        </w:trPr>
        <w:tc>
          <w:tcPr>
            <w:tcW w:w="5000" w:type="pct"/>
            <w:gridSpan w:val="2"/>
            <w:vAlign w:val="center"/>
            <w:hideMark/>
          </w:tcPr>
          <w:p w:rsidR="000D117A" w:rsidRPr="000D117A" w:rsidRDefault="000D117A" w:rsidP="000D117A">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ÇANKAYA ÜNİVERSİTESİ SATIN ALMA VE İHALE KOMİSYONU BAŞKANLIĞINA</w:t>
            </w:r>
          </w:p>
          <w:p w:rsidR="000D117A" w:rsidRPr="000D117A" w:rsidRDefault="00C27DDB" w:rsidP="000D117A">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…/…/2022</w:t>
            </w:r>
            <w:r w:rsidR="000D117A" w:rsidRPr="000D117A">
              <w:rPr>
                <w:rFonts w:ascii="Times New Roman" w:eastAsia="Times New Roman" w:hAnsi="Times New Roman" w:cs="Times New Roman"/>
                <w:lang w:eastAsia="tr-TR"/>
              </w:rPr>
              <w:t xml:space="preserve">                 ANKARA</w:t>
            </w:r>
          </w:p>
        </w:tc>
      </w:tr>
      <w:tr w:rsidR="000D117A" w:rsidRPr="000D117A" w:rsidTr="006D12AA">
        <w:trPr>
          <w:trHeight w:val="356"/>
        </w:trPr>
        <w:tc>
          <w:tcPr>
            <w:tcW w:w="1770" w:type="pct"/>
            <w:vAlign w:val="center"/>
            <w:hideMark/>
          </w:tcPr>
          <w:p w:rsidR="000D117A" w:rsidRPr="000D117A" w:rsidRDefault="000D117A" w:rsidP="000D117A">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 xml:space="preserve">İhale Numarası </w:t>
            </w:r>
          </w:p>
        </w:tc>
        <w:tc>
          <w:tcPr>
            <w:tcW w:w="3230" w:type="pct"/>
            <w:vAlign w:val="center"/>
            <w:hideMark/>
          </w:tcPr>
          <w:p w:rsidR="000D117A" w:rsidRPr="000D117A" w:rsidRDefault="00C95CC1" w:rsidP="000D117A">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cs="Times New Roman"/>
                <w:lang w:eastAsia="tr-TR"/>
              </w:rPr>
            </w:pPr>
            <w:r>
              <w:rPr>
                <w:rFonts w:ascii="Times New Roman" w:eastAsia="Times New Roman" w:hAnsi="Times New Roman" w:cs="Times New Roman"/>
                <w:lang w:eastAsia="tr-TR"/>
              </w:rPr>
              <w:t>2022/9</w:t>
            </w:r>
          </w:p>
        </w:tc>
      </w:tr>
      <w:tr w:rsidR="000D117A" w:rsidRPr="000D117A" w:rsidTr="006D12AA">
        <w:trPr>
          <w:trHeight w:val="231"/>
        </w:trPr>
        <w:tc>
          <w:tcPr>
            <w:tcW w:w="1770" w:type="pct"/>
            <w:vAlign w:val="center"/>
            <w:hideMark/>
          </w:tcPr>
          <w:p w:rsidR="000D117A" w:rsidRPr="000D117A" w:rsidRDefault="000D117A" w:rsidP="000D117A">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İhalenin adı</w:t>
            </w:r>
          </w:p>
        </w:tc>
        <w:tc>
          <w:tcPr>
            <w:tcW w:w="3230" w:type="pct"/>
            <w:vAlign w:val="center"/>
            <w:hideMark/>
          </w:tcPr>
          <w:p w:rsidR="000D117A" w:rsidRPr="000D117A" w:rsidRDefault="00C27DDB" w:rsidP="000D117A">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cs="Times New Roman"/>
                <w:lang w:eastAsia="tr-TR"/>
              </w:rPr>
            </w:pPr>
            <w:r w:rsidRPr="00C27DDB">
              <w:rPr>
                <w:rFonts w:ascii="Times New Roman" w:eastAsia="Times New Roman" w:hAnsi="Times New Roman" w:cs="Times New Roman"/>
                <w:lang w:eastAsia="tr-TR"/>
              </w:rPr>
              <w:t>Hukuk Fakültesi ve Mimarlık Fakültesi Binaları Kapalı Otopark Tavanlarına 6cm Taş Yünü ile Isı Yalıtımı Yapılması İşi</w:t>
            </w:r>
            <w:r>
              <w:rPr>
                <w:rFonts w:ascii="Times New Roman" w:eastAsia="Times New Roman" w:hAnsi="Times New Roman" w:cs="Times New Roman"/>
                <w:lang w:eastAsia="tr-TR"/>
              </w:rPr>
              <w:t xml:space="preserve"> İhalesi</w:t>
            </w:r>
          </w:p>
        </w:tc>
      </w:tr>
      <w:tr w:rsidR="000D117A" w:rsidRPr="000D117A" w:rsidTr="006D12AA">
        <w:trPr>
          <w:trHeight w:val="469"/>
        </w:trPr>
        <w:tc>
          <w:tcPr>
            <w:tcW w:w="1770" w:type="pct"/>
            <w:vAlign w:val="center"/>
            <w:hideMark/>
          </w:tcPr>
          <w:p w:rsidR="000D117A" w:rsidRPr="000D117A" w:rsidRDefault="000D117A" w:rsidP="000D117A">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Teklif sahibinin adı ve soyadı/ ticaret unvanı</w:t>
            </w:r>
          </w:p>
        </w:tc>
        <w:tc>
          <w:tcPr>
            <w:tcW w:w="3230" w:type="pct"/>
            <w:vAlign w:val="center"/>
          </w:tcPr>
          <w:p w:rsidR="000D117A" w:rsidRPr="000D117A" w:rsidRDefault="000D117A" w:rsidP="000D117A">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cs="Times New Roman"/>
                <w:lang w:eastAsia="tr-TR"/>
              </w:rPr>
            </w:pPr>
          </w:p>
        </w:tc>
      </w:tr>
      <w:tr w:rsidR="000D117A" w:rsidRPr="000D117A" w:rsidTr="006D12AA">
        <w:trPr>
          <w:trHeight w:val="312"/>
        </w:trPr>
        <w:tc>
          <w:tcPr>
            <w:tcW w:w="1770" w:type="pct"/>
            <w:vAlign w:val="center"/>
            <w:hideMark/>
          </w:tcPr>
          <w:p w:rsidR="000D117A" w:rsidRPr="000D117A" w:rsidRDefault="000D117A" w:rsidP="000D117A">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Uyruğu</w:t>
            </w:r>
          </w:p>
        </w:tc>
        <w:tc>
          <w:tcPr>
            <w:tcW w:w="3230" w:type="pct"/>
            <w:vAlign w:val="center"/>
          </w:tcPr>
          <w:p w:rsidR="000D117A" w:rsidRPr="000D117A" w:rsidRDefault="000D117A" w:rsidP="000D117A">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cs="Times New Roman"/>
                <w:lang w:eastAsia="tr-TR"/>
              </w:rPr>
            </w:pPr>
          </w:p>
        </w:tc>
      </w:tr>
      <w:tr w:rsidR="000D117A" w:rsidRPr="000D117A" w:rsidTr="006D12AA">
        <w:trPr>
          <w:trHeight w:val="415"/>
        </w:trPr>
        <w:tc>
          <w:tcPr>
            <w:tcW w:w="1770" w:type="pct"/>
            <w:vAlign w:val="center"/>
            <w:hideMark/>
          </w:tcPr>
          <w:p w:rsidR="000D117A" w:rsidRPr="000D117A" w:rsidRDefault="000D117A" w:rsidP="000D117A">
            <w:pPr>
              <w:keepNext/>
              <w:overflowPunct w:val="0"/>
              <w:autoSpaceDE w:val="0"/>
              <w:autoSpaceDN w:val="0"/>
              <w:adjustRightInd w:val="0"/>
              <w:spacing w:before="100" w:beforeAutospacing="1" w:after="0" w:line="240" w:lineRule="auto"/>
              <w:jc w:val="both"/>
              <w:textAlignment w:val="baseline"/>
              <w:outlineLvl w:val="0"/>
              <w:rPr>
                <w:rFonts w:ascii="Arial" w:eastAsia="Times New Roman" w:hAnsi="Arial" w:cs="Times New Roman"/>
                <w:b/>
                <w:lang w:eastAsia="tr-TR"/>
              </w:rPr>
            </w:pPr>
            <w:r w:rsidRPr="000D117A">
              <w:rPr>
                <w:rFonts w:ascii="Times New Roman" w:eastAsia="Times New Roman" w:hAnsi="Times New Roman" w:cs="Times New Roman"/>
                <w:b/>
                <w:lang w:eastAsia="tr-TR"/>
              </w:rPr>
              <w:t>TC Kimlik Numarası (gerçek kişi ise)</w:t>
            </w:r>
          </w:p>
        </w:tc>
        <w:tc>
          <w:tcPr>
            <w:tcW w:w="3230" w:type="pct"/>
            <w:vAlign w:val="center"/>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 xml:space="preserve">    </w:t>
            </w:r>
          </w:p>
        </w:tc>
      </w:tr>
      <w:tr w:rsidR="000D117A" w:rsidRPr="000D117A" w:rsidTr="006D12AA">
        <w:trPr>
          <w:trHeight w:val="415"/>
        </w:trPr>
        <w:tc>
          <w:tcPr>
            <w:tcW w:w="1770" w:type="pct"/>
            <w:vAlign w:val="center"/>
            <w:hideMark/>
          </w:tcPr>
          <w:p w:rsidR="000D117A" w:rsidRPr="000D117A" w:rsidRDefault="000D117A" w:rsidP="000D117A">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Vergi Kimlik Numarası</w:t>
            </w:r>
          </w:p>
        </w:tc>
        <w:tc>
          <w:tcPr>
            <w:tcW w:w="3230" w:type="pct"/>
            <w:vAlign w:val="center"/>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r>
      <w:tr w:rsidR="000D117A" w:rsidRPr="000D117A" w:rsidTr="006D12AA">
        <w:trPr>
          <w:trHeight w:val="609"/>
        </w:trPr>
        <w:tc>
          <w:tcPr>
            <w:tcW w:w="1770" w:type="pct"/>
            <w:vAlign w:val="center"/>
            <w:hideMark/>
          </w:tcPr>
          <w:p w:rsidR="000D117A" w:rsidRPr="000D117A" w:rsidRDefault="000D117A" w:rsidP="000D117A">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Adresi</w:t>
            </w:r>
          </w:p>
        </w:tc>
        <w:tc>
          <w:tcPr>
            <w:tcW w:w="3230" w:type="pct"/>
            <w:vAlign w:val="center"/>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000000"/>
                <w:lang w:eastAsia="tr-TR"/>
              </w:rPr>
            </w:pP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000000"/>
                <w:lang w:eastAsia="tr-TR"/>
              </w:rPr>
            </w:pPr>
          </w:p>
        </w:tc>
      </w:tr>
      <w:tr w:rsidR="000D117A" w:rsidRPr="000D117A" w:rsidTr="006D12AA">
        <w:trPr>
          <w:trHeight w:val="366"/>
        </w:trPr>
        <w:tc>
          <w:tcPr>
            <w:tcW w:w="1770" w:type="pct"/>
            <w:vAlign w:val="center"/>
            <w:hideMark/>
          </w:tcPr>
          <w:p w:rsidR="000D117A" w:rsidRPr="000D117A" w:rsidRDefault="000D117A" w:rsidP="000D117A">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Telefon ve Faks numarası</w:t>
            </w:r>
          </w:p>
        </w:tc>
        <w:tc>
          <w:tcPr>
            <w:tcW w:w="3230" w:type="pct"/>
            <w:vAlign w:val="center"/>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000000"/>
                <w:lang w:eastAsia="tr-TR"/>
              </w:rPr>
            </w:pPr>
          </w:p>
        </w:tc>
      </w:tr>
      <w:tr w:rsidR="000D117A" w:rsidRPr="000D117A" w:rsidTr="006D12AA">
        <w:trPr>
          <w:trHeight w:val="7938"/>
        </w:trPr>
        <w:tc>
          <w:tcPr>
            <w:tcW w:w="5000" w:type="pct"/>
            <w:gridSpan w:val="2"/>
            <w:vAlign w:val="center"/>
          </w:tcPr>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0"/>
                <w:szCs w:val="20"/>
                <w:lang w:eastAsia="tr-TR"/>
              </w:rPr>
            </w:pPr>
            <w:r w:rsidRPr="000D117A">
              <w:rPr>
                <w:rFonts w:ascii="Times New Roman" w:eastAsia="Times New Roman" w:hAnsi="Times New Roman" w:cs="Times New Roman"/>
                <w:b/>
                <w:color w:val="000000"/>
                <w:sz w:val="24"/>
                <w:szCs w:val="24"/>
                <w:lang w:eastAsia="tr-TR"/>
              </w:rPr>
              <w:t xml:space="preserve"> </w:t>
            </w:r>
            <w:r w:rsidRPr="000D117A">
              <w:rPr>
                <w:rFonts w:ascii="Times New Roman" w:eastAsia="Times New Roman" w:hAnsi="Times New Roman" w:cs="Times New Roman"/>
                <w:b/>
                <w:color w:val="000000"/>
                <w:sz w:val="20"/>
                <w:szCs w:val="20"/>
                <w:lang w:eastAsia="tr-TR"/>
              </w:rPr>
              <w:t>1)</w:t>
            </w:r>
            <w:r w:rsidRPr="000D117A">
              <w:rPr>
                <w:rFonts w:ascii="Times New Roman" w:eastAsia="Times New Roman" w:hAnsi="Times New Roman" w:cs="Times New Roman"/>
                <w:color w:val="000000"/>
                <w:sz w:val="20"/>
                <w:szCs w:val="20"/>
                <w:lang w:eastAsia="tr-TR"/>
              </w:rPr>
              <w:t xml:space="preserve"> Yukarıda ihale numarası ve adı yer alan ihaleye ilişkin ihale dokümanını oluşturan tüm belgeler tarafımızdan okunmuş, anlaşılmış ve kabul edilmiştir. Teklif fiyata dâhil olduğu belirtilen tüm masraflar ve teklif geçerlilik süresi de </w:t>
            </w:r>
            <w:proofErr w:type="gramStart"/>
            <w:r w:rsidRPr="000D117A">
              <w:rPr>
                <w:rFonts w:ascii="Times New Roman" w:eastAsia="Times New Roman" w:hAnsi="Times New Roman" w:cs="Times New Roman"/>
                <w:color w:val="000000"/>
                <w:sz w:val="20"/>
                <w:szCs w:val="20"/>
                <w:lang w:eastAsia="tr-TR"/>
              </w:rPr>
              <w:t>dahil</w:t>
            </w:r>
            <w:proofErr w:type="gramEnd"/>
            <w:r w:rsidRPr="000D117A">
              <w:rPr>
                <w:rFonts w:ascii="Times New Roman" w:eastAsia="Times New Roman" w:hAnsi="Times New Roman" w:cs="Times New Roman"/>
                <w:color w:val="000000"/>
                <w:sz w:val="20"/>
                <w:szCs w:val="20"/>
                <w:lang w:eastAsia="tr-TR"/>
              </w:rPr>
              <w:t xml:space="preserve"> olmak üzere ihale dokümanında yer alan tüm düzenlemeleri dikkate alarak teklif verdiğimizi, dokümanda yer alan yükümlülükleri yerine getirmememiz durumunda uygulanacak yaptırımları kabul ettiğimizi beyan ediyoruz.</w:t>
            </w:r>
          </w:p>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0"/>
                <w:szCs w:val="20"/>
                <w:lang w:eastAsia="tr-TR"/>
              </w:rPr>
            </w:pPr>
            <w:r w:rsidRPr="000D117A">
              <w:rPr>
                <w:rFonts w:ascii="Times New Roman" w:eastAsia="Times New Roman" w:hAnsi="Times New Roman" w:cs="Times New Roman"/>
                <w:color w:val="000000"/>
                <w:sz w:val="20"/>
                <w:szCs w:val="20"/>
                <w:lang w:eastAsia="tr-TR"/>
              </w:rPr>
              <w:t xml:space="preserve"> </w:t>
            </w:r>
            <w:proofErr w:type="gramStart"/>
            <w:r w:rsidRPr="000D117A">
              <w:rPr>
                <w:rFonts w:ascii="Times New Roman" w:eastAsia="Times New Roman" w:hAnsi="Times New Roman" w:cs="Times New Roman"/>
                <w:b/>
                <w:color w:val="000000"/>
                <w:sz w:val="20"/>
                <w:szCs w:val="20"/>
                <w:lang w:eastAsia="tr-TR"/>
              </w:rPr>
              <w:t>2)</w:t>
            </w:r>
            <w:r w:rsidR="0047103A">
              <w:rPr>
                <w:rFonts w:ascii="Times New Roman" w:eastAsia="Times New Roman" w:hAnsi="Times New Roman" w:cs="Times New Roman"/>
                <w:color w:val="000000"/>
                <w:sz w:val="20"/>
                <w:szCs w:val="20"/>
                <w:lang w:eastAsia="tr-TR"/>
              </w:rPr>
              <w:t xml:space="preserve"> İhale</w:t>
            </w:r>
            <w:r w:rsidRPr="000D117A">
              <w:rPr>
                <w:rFonts w:ascii="Times New Roman" w:eastAsia="Times New Roman" w:hAnsi="Times New Roman" w:cs="Times New Roman"/>
                <w:color w:val="000000"/>
                <w:sz w:val="20"/>
                <w:szCs w:val="20"/>
                <w:lang w:eastAsia="tr-TR"/>
              </w:rPr>
              <w:t xml:space="preserve"> tarihinde 4734 sayılı Kanunun 10 uncu maddesinin dördüncü fıkrasının (a),(b),(c),(d),(e), (g) ve (i) bentlerinde sayılan durumlarda olmadığımızı ve olmayacağımızı, idari şartnamenin 9 uncu maddesi ve fıkraları kapsamında bulunmadığımızı, 4734 sayılı Kanunun 10 uncu maddesinin dördüncü fıkrasının (c) ve (d) bentleri hariç, bu hususlara ilişkin olarak durumumuzda değişiklik olması halinde buna ilişkin belgeleri İdarenize derhal vereceğimizi; ihalenin üzerimizde kalması halinde ise sözleşme imzalanmadan önce anılan maddenin dördüncü fıkrasının (a),(b),(c),(d),(e) ve (g) bentlerinde belirtilen durumlarda olmadığımıza ilişkin belgeleri anılan Kanun ve ilgili mevzuat ile ön yeterlik ve ihale dokümanında yer alan düzenlemelere uygun olarak İdarenize sunacağımızı taahhüt ediyoruz. </w:t>
            </w:r>
            <w:proofErr w:type="gramEnd"/>
            <w:r w:rsidRPr="000D117A">
              <w:rPr>
                <w:rFonts w:ascii="Times New Roman" w:eastAsia="Times New Roman" w:hAnsi="Times New Roman" w:cs="Times New Roman"/>
                <w:color w:val="000000"/>
                <w:sz w:val="20"/>
                <w:szCs w:val="20"/>
                <w:lang w:eastAsia="tr-TR"/>
              </w:rPr>
              <w:t>Ayrıca ihale tarihi itibarıyla mesleki faaliyetimizi mevzuatı gereği ilgili odaya kayıtlı olarak sürdürdüğümüzü ve ihalenin üzerimizde kalması halinde sözleşme imzalanmadan önce, bu durumu tevsik eden belgeleri 4734 sayılı Kanun ve ilgili mevzuat ile ihale dokümanında yer alan düzenlemelere uygun olarak İdarenize sunacağımızı taahhüt ediyoruz.</w:t>
            </w:r>
          </w:p>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0"/>
                <w:szCs w:val="20"/>
                <w:lang w:eastAsia="tr-TR"/>
              </w:rPr>
            </w:pPr>
            <w:r w:rsidRPr="000D117A">
              <w:rPr>
                <w:rFonts w:ascii="Times New Roman" w:eastAsia="Times New Roman" w:hAnsi="Times New Roman" w:cs="Times New Roman"/>
                <w:b/>
                <w:color w:val="000000"/>
                <w:sz w:val="20"/>
                <w:szCs w:val="20"/>
                <w:lang w:eastAsia="tr-TR"/>
              </w:rPr>
              <w:t>3)</w:t>
            </w:r>
            <w:r w:rsidRPr="000D117A">
              <w:rPr>
                <w:rFonts w:ascii="Times New Roman" w:eastAsia="Times New Roman" w:hAnsi="Times New Roman" w:cs="Times New Roman"/>
                <w:color w:val="000000"/>
                <w:sz w:val="20"/>
                <w:szCs w:val="20"/>
                <w:lang w:eastAsia="tr-TR"/>
              </w:rPr>
              <w:t xml:space="preserve"> 4734 sayılı Kanunun 4 üncü maddesindeki “yerli istekli” tanımı gereğince yerli istekli durumundayız. </w:t>
            </w:r>
          </w:p>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0"/>
                <w:szCs w:val="20"/>
                <w:lang w:eastAsia="tr-TR"/>
              </w:rPr>
            </w:pPr>
            <w:r w:rsidRPr="000D117A">
              <w:rPr>
                <w:rFonts w:ascii="Times New Roman" w:eastAsia="Times New Roman" w:hAnsi="Times New Roman" w:cs="Times New Roman"/>
                <w:b/>
                <w:color w:val="000000"/>
                <w:sz w:val="20"/>
                <w:szCs w:val="20"/>
                <w:lang w:eastAsia="tr-TR"/>
              </w:rPr>
              <w:t xml:space="preserve">4) </w:t>
            </w:r>
            <w:r w:rsidRPr="000D117A">
              <w:rPr>
                <w:rFonts w:ascii="Times New Roman" w:eastAsia="Times New Roman" w:hAnsi="Times New Roman" w:cs="Times New Roman"/>
                <w:color w:val="000000"/>
                <w:sz w:val="20"/>
                <w:szCs w:val="20"/>
                <w:lang w:eastAsia="tr-TR"/>
              </w:rPr>
              <w:t>İdarenizce</w:t>
            </w:r>
            <w:proofErr w:type="gramStart"/>
            <w:r w:rsidRPr="000D117A">
              <w:rPr>
                <w:rFonts w:ascii="Times New Roman" w:eastAsia="Times New Roman" w:hAnsi="Times New Roman" w:cs="Times New Roman"/>
                <w:color w:val="000000"/>
                <w:sz w:val="20"/>
                <w:szCs w:val="20"/>
                <w:lang w:eastAsia="tr-TR"/>
              </w:rPr>
              <w:t>……..</w:t>
            </w:r>
            <w:proofErr w:type="gramEnd"/>
            <w:r w:rsidRPr="000D117A">
              <w:rPr>
                <w:rFonts w:ascii="Times New Roman" w:eastAsia="Times New Roman" w:hAnsi="Times New Roman" w:cs="Times New Roman"/>
                <w:color w:val="000000"/>
                <w:sz w:val="20"/>
                <w:szCs w:val="20"/>
                <w:lang w:eastAsia="tr-TR"/>
              </w:rPr>
              <w:t xml:space="preserve">/…../….. tarihinde ihalesi yapılacak olan </w:t>
            </w:r>
            <w:proofErr w:type="gramStart"/>
            <w:r w:rsidRPr="000D117A">
              <w:rPr>
                <w:rFonts w:ascii="Times New Roman" w:eastAsia="Times New Roman" w:hAnsi="Times New Roman" w:cs="Times New Roman"/>
                <w:color w:val="000000"/>
                <w:sz w:val="20"/>
                <w:szCs w:val="20"/>
                <w:lang w:eastAsia="tr-TR"/>
              </w:rPr>
              <w:t>……………………</w:t>
            </w:r>
            <w:proofErr w:type="gramEnd"/>
            <w:r w:rsidRPr="000D117A">
              <w:rPr>
                <w:rFonts w:ascii="Times New Roman" w:eastAsia="Times New Roman" w:hAnsi="Times New Roman" w:cs="Times New Roman"/>
                <w:color w:val="000000"/>
                <w:sz w:val="20"/>
                <w:szCs w:val="20"/>
                <w:lang w:eastAsia="tr-TR"/>
              </w:rPr>
              <w:t xml:space="preserve"> </w:t>
            </w:r>
            <w:proofErr w:type="gramStart"/>
            <w:r w:rsidRPr="000D117A">
              <w:rPr>
                <w:rFonts w:ascii="Times New Roman" w:eastAsia="Times New Roman" w:hAnsi="Times New Roman" w:cs="Times New Roman"/>
                <w:color w:val="000000"/>
                <w:sz w:val="20"/>
                <w:szCs w:val="20"/>
                <w:lang w:eastAsia="tr-TR"/>
              </w:rPr>
              <w:t>işine</w:t>
            </w:r>
            <w:proofErr w:type="gramEnd"/>
            <w:r w:rsidRPr="000D117A">
              <w:rPr>
                <w:rFonts w:ascii="Times New Roman" w:eastAsia="Times New Roman" w:hAnsi="Times New Roman" w:cs="Times New Roman"/>
                <w:color w:val="000000"/>
                <w:sz w:val="20"/>
                <w:szCs w:val="20"/>
                <w:lang w:eastAsia="tr-TR"/>
              </w:rPr>
              <w:t xml:space="preserve"> ait ihale dokümanını okuduk, inceledik ve aynen kabul ettik. İşin yapılacağı yeri ve çevresini gördük, mahallin özelliklerini ve zemin şartlarını tetkik ettik, herhangi bir ayrım ve sınırlama yapılmadan bütün şartları kabul ediyoruz.</w:t>
            </w:r>
          </w:p>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0"/>
                <w:szCs w:val="20"/>
                <w:lang w:eastAsia="tr-TR"/>
              </w:rPr>
            </w:pPr>
            <w:r w:rsidRPr="000D117A">
              <w:rPr>
                <w:rFonts w:ascii="Times New Roman" w:eastAsia="Times New Roman" w:hAnsi="Times New Roman" w:cs="Times New Roman"/>
                <w:b/>
                <w:color w:val="000000"/>
                <w:sz w:val="20"/>
                <w:szCs w:val="20"/>
                <w:lang w:eastAsia="tr-TR"/>
              </w:rPr>
              <w:t>5)</w:t>
            </w:r>
            <w:r w:rsidRPr="000D117A">
              <w:rPr>
                <w:rFonts w:ascii="Times New Roman" w:eastAsia="Times New Roman" w:hAnsi="Times New Roman" w:cs="Times New Roman"/>
                <w:color w:val="000000"/>
                <w:sz w:val="20"/>
                <w:szCs w:val="20"/>
                <w:lang w:eastAsia="tr-TR"/>
              </w:rPr>
              <w:t xml:space="preserve"> İhale konusu işi, bu teklif mektubunun ekinde yer alan birim fiyat teklif cetvelindeki her bir iş kalemi için teklif ettiğimiz birim fiyatlar üzerinden Katma Değer Vergisi h</w:t>
            </w:r>
            <w:r w:rsidR="00C27DDB">
              <w:rPr>
                <w:rFonts w:ascii="Times New Roman" w:eastAsia="Times New Roman" w:hAnsi="Times New Roman" w:cs="Times New Roman"/>
                <w:color w:val="000000"/>
                <w:sz w:val="20"/>
                <w:szCs w:val="20"/>
                <w:lang w:eastAsia="tr-TR"/>
              </w:rPr>
              <w:t xml:space="preserve">ariç  </w:t>
            </w:r>
            <w:proofErr w:type="gramStart"/>
            <w:r w:rsidR="00C27DDB">
              <w:rPr>
                <w:rFonts w:ascii="Times New Roman" w:eastAsia="Times New Roman" w:hAnsi="Times New Roman" w:cs="Times New Roman"/>
                <w:color w:val="000000"/>
                <w:sz w:val="20"/>
                <w:szCs w:val="20"/>
                <w:lang w:eastAsia="tr-TR"/>
              </w:rPr>
              <w:t>……………………………</w:t>
            </w:r>
            <w:proofErr w:type="gramEnd"/>
            <w:r w:rsidR="00C27DDB">
              <w:rPr>
                <w:rFonts w:ascii="Times New Roman" w:eastAsia="Times New Roman" w:hAnsi="Times New Roman" w:cs="Times New Roman"/>
                <w:color w:val="000000"/>
                <w:sz w:val="20"/>
                <w:szCs w:val="20"/>
                <w:lang w:eastAsia="tr-TR"/>
              </w:rPr>
              <w:t>TL (……………..…………………………………………</w:t>
            </w:r>
            <w:r w:rsidRPr="000D117A">
              <w:rPr>
                <w:rFonts w:ascii="Times New Roman" w:eastAsia="Times New Roman" w:hAnsi="Times New Roman" w:cs="Times New Roman"/>
                <w:color w:val="000000"/>
                <w:sz w:val="20"/>
                <w:szCs w:val="20"/>
                <w:lang w:eastAsia="tr-TR"/>
              </w:rPr>
              <w:t>…</w:t>
            </w:r>
            <w:r w:rsidR="00C27DDB">
              <w:rPr>
                <w:rFonts w:ascii="Times New Roman" w:eastAsia="Times New Roman" w:hAnsi="Times New Roman" w:cs="Times New Roman"/>
                <w:color w:val="000000"/>
                <w:sz w:val="20"/>
                <w:szCs w:val="20"/>
                <w:lang w:eastAsia="tr-TR"/>
              </w:rPr>
              <w:t>……………</w:t>
            </w:r>
            <w:r w:rsidRPr="000D117A">
              <w:rPr>
                <w:rFonts w:ascii="Times New Roman" w:eastAsia="Times New Roman" w:hAnsi="Times New Roman" w:cs="Times New Roman"/>
                <w:color w:val="000000"/>
                <w:sz w:val="20"/>
                <w:szCs w:val="20"/>
                <w:lang w:eastAsia="tr-TR"/>
              </w:rPr>
              <w:t>)</w:t>
            </w:r>
            <w:r w:rsidR="00C27DDB">
              <w:rPr>
                <w:rFonts w:ascii="Times New Roman" w:eastAsia="Times New Roman" w:hAnsi="Times New Roman" w:cs="Times New Roman"/>
                <w:color w:val="000000"/>
                <w:sz w:val="20"/>
                <w:szCs w:val="20"/>
                <w:lang w:eastAsia="tr-TR"/>
              </w:rPr>
              <w:t xml:space="preserve"> </w:t>
            </w:r>
            <w:r w:rsidRPr="000D117A">
              <w:rPr>
                <w:rFonts w:ascii="Times New Roman" w:eastAsia="Times New Roman" w:hAnsi="Times New Roman" w:cs="Times New Roman"/>
                <w:color w:val="000000"/>
                <w:sz w:val="20"/>
                <w:szCs w:val="20"/>
                <w:lang w:eastAsia="tr-TR"/>
              </w:rPr>
              <w:t>anahtar teslimi götürü bedel üzerinden yapmayı kabul ve taahhüt ederiz.</w:t>
            </w:r>
          </w:p>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0"/>
                <w:szCs w:val="20"/>
                <w:lang w:eastAsia="tr-TR"/>
              </w:rPr>
            </w:pPr>
            <w:r w:rsidRPr="000D117A">
              <w:rPr>
                <w:rFonts w:ascii="Times New Roman" w:eastAsia="Times New Roman" w:hAnsi="Times New Roman" w:cs="Times New Roman"/>
                <w:b/>
                <w:color w:val="000000"/>
                <w:sz w:val="20"/>
                <w:szCs w:val="20"/>
                <w:lang w:eastAsia="tr-TR"/>
              </w:rPr>
              <w:t>6)</w:t>
            </w:r>
            <w:r w:rsidRPr="000D117A">
              <w:rPr>
                <w:rFonts w:ascii="Times New Roman" w:eastAsia="Times New Roman" w:hAnsi="Times New Roman" w:cs="Times New Roman"/>
                <w:color w:val="000000"/>
                <w:sz w:val="20"/>
                <w:szCs w:val="20"/>
                <w:lang w:eastAsia="tr-TR"/>
              </w:rPr>
              <w:t xml:space="preserve"> Teklifimiz, ihale tarihinden itibaren 45 (kırk beş) takvim günü geçerlidir.</w:t>
            </w:r>
          </w:p>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0"/>
                <w:szCs w:val="20"/>
                <w:lang w:eastAsia="tr-TR"/>
              </w:rPr>
            </w:pPr>
            <w:r w:rsidRPr="000D117A">
              <w:rPr>
                <w:rFonts w:ascii="Times New Roman" w:eastAsia="Times New Roman" w:hAnsi="Times New Roman" w:cs="Times New Roman"/>
                <w:b/>
                <w:color w:val="000000"/>
                <w:sz w:val="20"/>
                <w:szCs w:val="20"/>
                <w:lang w:eastAsia="tr-TR"/>
              </w:rPr>
              <w:t>7)</w:t>
            </w:r>
            <w:r w:rsidRPr="000D117A">
              <w:rPr>
                <w:rFonts w:ascii="Times New Roman" w:eastAsia="Times New Roman" w:hAnsi="Times New Roman" w:cs="Times New Roman"/>
                <w:color w:val="000000"/>
                <w:sz w:val="20"/>
                <w:szCs w:val="20"/>
                <w:lang w:eastAsia="tr-TR"/>
              </w:rPr>
              <w:t xml:space="preserve"> En düşük bedelli teklifin yâda her hangi bir teklifi kabul etmek zorunda olmadığınızı biliyor ve kabul ediyoruz.</w:t>
            </w:r>
          </w:p>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0"/>
                <w:szCs w:val="20"/>
                <w:lang w:eastAsia="tr-TR"/>
              </w:rPr>
            </w:pPr>
            <w:r w:rsidRPr="000D117A">
              <w:rPr>
                <w:rFonts w:ascii="Times New Roman" w:eastAsia="Times New Roman" w:hAnsi="Times New Roman" w:cs="Times New Roman"/>
                <w:b/>
                <w:color w:val="000000"/>
                <w:sz w:val="20"/>
                <w:szCs w:val="20"/>
                <w:lang w:eastAsia="tr-TR"/>
              </w:rPr>
              <w:t>8)</w:t>
            </w:r>
            <w:r w:rsidRPr="000D117A">
              <w:rPr>
                <w:rFonts w:ascii="Times New Roman" w:eastAsia="Times New Roman" w:hAnsi="Times New Roman" w:cs="Times New Roman"/>
                <w:color w:val="000000"/>
                <w:sz w:val="20"/>
                <w:szCs w:val="20"/>
                <w:lang w:eastAsia="tr-TR"/>
              </w:rPr>
              <w:t>İhale konusu işle ilgili olmak üzere idarenizce yapılacak/yaptırılacak diğer işlerde,</w:t>
            </w:r>
            <w:r w:rsidR="00C27DDB">
              <w:rPr>
                <w:rFonts w:ascii="Times New Roman" w:eastAsia="Times New Roman" w:hAnsi="Times New Roman" w:cs="Times New Roman"/>
                <w:color w:val="000000"/>
                <w:sz w:val="20"/>
                <w:szCs w:val="20"/>
                <w:lang w:eastAsia="tr-TR"/>
              </w:rPr>
              <w:t xml:space="preserve"> </w:t>
            </w:r>
            <w:r w:rsidRPr="000D117A">
              <w:rPr>
                <w:rFonts w:ascii="Times New Roman" w:eastAsia="Times New Roman" w:hAnsi="Times New Roman" w:cs="Times New Roman"/>
                <w:color w:val="000000"/>
                <w:sz w:val="20"/>
                <w:szCs w:val="20"/>
                <w:lang w:eastAsia="tr-TR"/>
              </w:rPr>
              <w:t>idarenizin çıkarlarına aykırı düşecek hiçbir eylem ve oluşum içinde olamayacağımızı taahhüt ediyoruz.</w:t>
            </w:r>
          </w:p>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0"/>
                <w:szCs w:val="20"/>
                <w:lang w:eastAsia="tr-TR"/>
              </w:rPr>
            </w:pPr>
            <w:r w:rsidRPr="000D117A">
              <w:rPr>
                <w:rFonts w:ascii="Times New Roman" w:eastAsia="Times New Roman" w:hAnsi="Times New Roman" w:cs="Times New Roman"/>
                <w:color w:val="000000"/>
                <w:sz w:val="20"/>
                <w:szCs w:val="20"/>
                <w:lang w:eastAsia="tr-TR"/>
              </w:rPr>
              <w:t>Saygılarımızla,</w:t>
            </w:r>
          </w:p>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sz w:val="16"/>
                <w:szCs w:val="16"/>
                <w:lang w:eastAsia="tr-TR"/>
              </w:rPr>
            </w:pPr>
          </w:p>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sz w:val="16"/>
                <w:szCs w:val="16"/>
                <w:lang w:eastAsia="tr-TR"/>
              </w:rPr>
            </w:pP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000000"/>
                <w:sz w:val="20"/>
                <w:szCs w:val="20"/>
                <w:lang w:eastAsia="tr-TR"/>
              </w:rPr>
            </w:pPr>
            <w:r w:rsidRPr="000D117A">
              <w:rPr>
                <w:rFonts w:ascii="Times New Roman" w:eastAsia="Times New Roman" w:hAnsi="Times New Roman" w:cs="Times New Roman"/>
                <w:color w:val="000000"/>
                <w:sz w:val="16"/>
                <w:szCs w:val="16"/>
                <w:lang w:eastAsia="tr-TR"/>
              </w:rPr>
              <w:t xml:space="preserve">                                                                                                                                    </w:t>
            </w:r>
            <w:r w:rsidRPr="000D117A">
              <w:rPr>
                <w:rFonts w:ascii="Times New Roman" w:eastAsia="Times New Roman" w:hAnsi="Times New Roman" w:cs="Times New Roman"/>
                <w:color w:val="000000"/>
                <w:sz w:val="20"/>
                <w:szCs w:val="20"/>
                <w:lang w:eastAsia="tr-TR"/>
              </w:rPr>
              <w:t xml:space="preserve">Adı ve Soyadı/Ticaret Unvanı </w:t>
            </w: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000000"/>
                <w:sz w:val="20"/>
                <w:szCs w:val="20"/>
                <w:vertAlign w:val="superscript"/>
                <w:lang w:eastAsia="tr-TR"/>
              </w:rPr>
            </w:pPr>
            <w:r w:rsidRPr="000D117A">
              <w:rPr>
                <w:rFonts w:ascii="Times New Roman" w:eastAsia="Times New Roman" w:hAnsi="Times New Roman" w:cs="Times New Roman"/>
                <w:color w:val="000000"/>
                <w:sz w:val="20"/>
                <w:szCs w:val="20"/>
                <w:lang w:eastAsia="tr-TR"/>
              </w:rPr>
              <w:t xml:space="preserve">                                                                                                                         Kaşe ve İmza</w:t>
            </w: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999999"/>
                <w:vertAlign w:val="superscript"/>
                <w:lang w:eastAsia="tr-TR"/>
              </w:rPr>
            </w:pPr>
          </w:p>
        </w:tc>
      </w:tr>
    </w:tbl>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sz w:val="24"/>
          <w:szCs w:val="20"/>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 xml:space="preserve">       </w:t>
      </w:r>
    </w:p>
    <w:p w:rsidR="0047103A" w:rsidRPr="00605CF3" w:rsidRDefault="00605CF3" w:rsidP="00605CF3">
      <w:pPr>
        <w:keepNext/>
        <w:overflowPunct w:val="0"/>
        <w:autoSpaceDE w:val="0"/>
        <w:autoSpaceDN w:val="0"/>
        <w:adjustRightInd w:val="0"/>
        <w:spacing w:before="100" w:beforeAutospacing="1" w:after="60" w:line="240" w:lineRule="auto"/>
        <w:textAlignment w:val="baseline"/>
        <w:outlineLvl w:val="3"/>
        <w:rPr>
          <w:rFonts w:ascii="Times New Roman" w:eastAsia="Times New Roman" w:hAnsi="Times New Roman" w:cs="Times New Roman"/>
          <w:bCs/>
          <w:spacing w:val="-2"/>
          <w:lang w:eastAsia="tr-TR"/>
        </w:rPr>
      </w:pPr>
      <w:r>
        <w:rPr>
          <w:rFonts w:ascii="Times New Roman" w:eastAsia="Times New Roman" w:hAnsi="Times New Roman" w:cs="Times New Roman"/>
          <w:b/>
          <w:bCs/>
          <w:caps/>
          <w:spacing w:val="-2"/>
          <w:lang w:eastAsia="tr-TR"/>
        </w:rPr>
        <w:lastRenderedPageBreak/>
        <w:t xml:space="preserve">    </w:t>
      </w:r>
      <w:r w:rsidRPr="00BA6780">
        <w:rPr>
          <w:rFonts w:ascii="Times New Roman" w:eastAsia="Times New Roman" w:hAnsi="Times New Roman" w:cs="Times New Roman"/>
          <w:b/>
          <w:bCs/>
          <w:spacing w:val="-2"/>
          <w:lang w:eastAsia="tr-TR"/>
        </w:rPr>
        <w:t>İhale Numarası:</w:t>
      </w:r>
      <w:r>
        <w:rPr>
          <w:rFonts w:ascii="Times New Roman" w:eastAsia="Times New Roman" w:hAnsi="Times New Roman" w:cs="Times New Roman"/>
          <w:bCs/>
          <w:spacing w:val="-2"/>
          <w:lang w:eastAsia="tr-TR"/>
        </w:rPr>
        <w:t xml:space="preserve"> 2022/9</w:t>
      </w:r>
    </w:p>
    <w:tbl>
      <w:tblPr>
        <w:tblW w:w="9351" w:type="dxa"/>
        <w:jc w:val="center"/>
        <w:tblLayout w:type="fixed"/>
        <w:tblCellMar>
          <w:left w:w="70" w:type="dxa"/>
          <w:right w:w="70" w:type="dxa"/>
        </w:tblCellMar>
        <w:tblLook w:val="04A0" w:firstRow="1" w:lastRow="0" w:firstColumn="1" w:lastColumn="0" w:noHBand="0" w:noVBand="1"/>
      </w:tblPr>
      <w:tblGrid>
        <w:gridCol w:w="562"/>
        <w:gridCol w:w="993"/>
        <w:gridCol w:w="3685"/>
        <w:gridCol w:w="709"/>
        <w:gridCol w:w="850"/>
        <w:gridCol w:w="1276"/>
        <w:gridCol w:w="1276"/>
      </w:tblGrid>
      <w:tr w:rsidR="0047103A" w:rsidRPr="0025213C" w:rsidTr="0047103A">
        <w:trPr>
          <w:trHeight w:val="672"/>
          <w:jc w:val="center"/>
        </w:trPr>
        <w:tc>
          <w:tcPr>
            <w:tcW w:w="935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7103A" w:rsidRPr="00402B87" w:rsidRDefault="0047103A" w:rsidP="0047103A">
            <w:pPr>
              <w:keepNext/>
              <w:overflowPunct w:val="0"/>
              <w:autoSpaceDE w:val="0"/>
              <w:autoSpaceDN w:val="0"/>
              <w:adjustRightInd w:val="0"/>
              <w:spacing w:before="100" w:beforeAutospacing="1" w:after="60" w:line="240" w:lineRule="auto"/>
              <w:jc w:val="center"/>
              <w:textAlignment w:val="baseline"/>
              <w:outlineLvl w:val="3"/>
              <w:rPr>
                <w:rFonts w:ascii="Times New Roman" w:eastAsia="Times New Roman" w:hAnsi="Times New Roman" w:cs="Times New Roman"/>
                <w:color w:val="000000"/>
                <w:sz w:val="24"/>
                <w:szCs w:val="24"/>
                <w:lang w:eastAsia="tr-TR"/>
              </w:rPr>
            </w:pPr>
            <w:r w:rsidRPr="0047103A">
              <w:rPr>
                <w:rFonts w:ascii="Times New Roman" w:eastAsiaTheme="minorEastAsia" w:hAnsi="Times New Roman" w:cs="Times New Roman"/>
                <w:b/>
                <w:caps/>
                <w:color w:val="000000"/>
                <w:lang w:eastAsia="tr-TR"/>
              </w:rPr>
              <w:t>Anahtar Teslimi Götürü Bedel Keşif İcmali</w:t>
            </w:r>
          </w:p>
        </w:tc>
      </w:tr>
      <w:tr w:rsidR="0047103A" w:rsidRPr="0025213C" w:rsidTr="00BA6780">
        <w:trPr>
          <w:trHeight w:val="268"/>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03A" w:rsidRPr="00402B87" w:rsidRDefault="0047103A" w:rsidP="00BE7060">
            <w:pPr>
              <w:spacing w:after="0" w:line="240" w:lineRule="auto"/>
              <w:ind w:left="-21"/>
              <w:jc w:val="center"/>
              <w:rPr>
                <w:rFonts w:ascii="Times New Roman" w:eastAsia="Times New Roman" w:hAnsi="Times New Roman" w:cs="Times New Roman"/>
                <w:b/>
                <w:color w:val="000000"/>
                <w:sz w:val="16"/>
                <w:szCs w:val="16"/>
                <w:lang w:eastAsia="tr-TR"/>
              </w:rPr>
            </w:pPr>
            <w:r w:rsidRPr="00402B87">
              <w:rPr>
                <w:rFonts w:ascii="Times New Roman" w:eastAsia="Times New Roman" w:hAnsi="Times New Roman" w:cs="Times New Roman"/>
                <w:b/>
                <w:color w:val="000000"/>
                <w:sz w:val="16"/>
                <w:szCs w:val="16"/>
                <w:lang w:eastAsia="tr-TR"/>
              </w:rPr>
              <w:t>S.NO</w:t>
            </w:r>
          </w:p>
        </w:tc>
        <w:tc>
          <w:tcPr>
            <w:tcW w:w="993" w:type="dxa"/>
            <w:tcBorders>
              <w:top w:val="single" w:sz="4" w:space="0" w:color="auto"/>
              <w:left w:val="nil"/>
              <w:bottom w:val="single" w:sz="4" w:space="0" w:color="auto"/>
              <w:right w:val="single" w:sz="4" w:space="0" w:color="auto"/>
            </w:tcBorders>
            <w:shd w:val="clear" w:color="auto" w:fill="auto"/>
            <w:vAlign w:val="center"/>
          </w:tcPr>
          <w:p w:rsidR="0047103A" w:rsidRPr="002E058B" w:rsidRDefault="0047103A" w:rsidP="00BE7060">
            <w:pPr>
              <w:spacing w:after="0" w:line="240" w:lineRule="auto"/>
              <w:jc w:val="center"/>
              <w:rPr>
                <w:rFonts w:ascii="Times New Roman" w:eastAsia="Times New Roman" w:hAnsi="Times New Roman" w:cs="Times New Roman"/>
                <w:b/>
                <w:color w:val="000000"/>
                <w:sz w:val="18"/>
                <w:szCs w:val="24"/>
                <w:lang w:eastAsia="tr-TR"/>
              </w:rPr>
            </w:pPr>
            <w:r w:rsidRPr="002E058B">
              <w:rPr>
                <w:rFonts w:ascii="Times New Roman" w:eastAsia="Times New Roman" w:hAnsi="Times New Roman" w:cs="Times New Roman"/>
                <w:b/>
                <w:color w:val="000000"/>
                <w:sz w:val="18"/>
                <w:lang w:eastAsia="tr-TR"/>
              </w:rPr>
              <w:t>POZ NO</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03A" w:rsidRPr="00402B87" w:rsidRDefault="0047103A" w:rsidP="00BE7060">
            <w:pPr>
              <w:spacing w:after="0" w:line="240" w:lineRule="auto"/>
              <w:jc w:val="center"/>
              <w:rPr>
                <w:rFonts w:ascii="Times New Roman" w:eastAsia="Times New Roman" w:hAnsi="Times New Roman" w:cs="Times New Roman"/>
                <w:b/>
                <w:color w:val="000000"/>
                <w:sz w:val="18"/>
                <w:szCs w:val="24"/>
                <w:lang w:eastAsia="tr-TR"/>
              </w:rPr>
            </w:pPr>
            <w:r w:rsidRPr="00402B87">
              <w:rPr>
                <w:rFonts w:ascii="Times New Roman" w:eastAsia="Times New Roman" w:hAnsi="Times New Roman" w:cs="Times New Roman"/>
                <w:b/>
                <w:color w:val="000000"/>
                <w:sz w:val="18"/>
                <w:lang w:eastAsia="tr-TR"/>
              </w:rPr>
              <w:t>YAPILACAK İŞİN NİTELİĞİ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7103A" w:rsidRPr="00402B87" w:rsidRDefault="0047103A" w:rsidP="00BE7060">
            <w:pPr>
              <w:spacing w:after="0" w:line="240" w:lineRule="auto"/>
              <w:jc w:val="center"/>
              <w:rPr>
                <w:rFonts w:ascii="Times New Roman" w:eastAsia="Times New Roman" w:hAnsi="Times New Roman" w:cs="Times New Roman"/>
                <w:b/>
                <w:color w:val="000000"/>
                <w:sz w:val="18"/>
                <w:szCs w:val="24"/>
                <w:lang w:eastAsia="tr-TR"/>
              </w:rPr>
            </w:pPr>
            <w:r w:rsidRPr="00402B87">
              <w:rPr>
                <w:rFonts w:ascii="Times New Roman" w:eastAsia="Times New Roman" w:hAnsi="Times New Roman" w:cs="Times New Roman"/>
                <w:b/>
                <w:color w:val="000000"/>
                <w:sz w:val="18"/>
                <w:lang w:eastAsia="tr-TR"/>
              </w:rPr>
              <w:t>BİRİM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7103A" w:rsidRPr="00402B87" w:rsidRDefault="0047103A" w:rsidP="00BE7060">
            <w:pPr>
              <w:spacing w:after="0" w:line="240" w:lineRule="auto"/>
              <w:jc w:val="center"/>
              <w:rPr>
                <w:rFonts w:ascii="Times New Roman" w:eastAsia="Times New Roman" w:hAnsi="Times New Roman" w:cs="Times New Roman"/>
                <w:b/>
                <w:color w:val="000000"/>
                <w:sz w:val="16"/>
                <w:szCs w:val="16"/>
                <w:lang w:eastAsia="tr-TR"/>
              </w:rPr>
            </w:pPr>
            <w:r w:rsidRPr="00402B87">
              <w:rPr>
                <w:rFonts w:ascii="Times New Roman" w:eastAsia="Times New Roman" w:hAnsi="Times New Roman" w:cs="Times New Roman"/>
                <w:b/>
                <w:color w:val="000000"/>
                <w:sz w:val="16"/>
                <w:szCs w:val="16"/>
                <w:lang w:eastAsia="tr-TR"/>
              </w:rPr>
              <w:t>MİKTAR</w:t>
            </w:r>
          </w:p>
        </w:tc>
        <w:tc>
          <w:tcPr>
            <w:tcW w:w="1276" w:type="dxa"/>
            <w:tcBorders>
              <w:top w:val="single" w:sz="4" w:space="0" w:color="auto"/>
              <w:left w:val="nil"/>
              <w:bottom w:val="single" w:sz="4" w:space="0" w:color="auto"/>
              <w:right w:val="single" w:sz="4" w:space="0" w:color="auto"/>
            </w:tcBorders>
          </w:tcPr>
          <w:p w:rsidR="0047103A" w:rsidRPr="00BA6780" w:rsidRDefault="00BA6780" w:rsidP="00BA6780">
            <w:pPr>
              <w:spacing w:after="0" w:line="240" w:lineRule="auto"/>
              <w:jc w:val="center"/>
              <w:rPr>
                <w:rFonts w:ascii="Times New Roman" w:eastAsia="Times New Roman" w:hAnsi="Times New Roman" w:cs="Times New Roman"/>
                <w:b/>
                <w:color w:val="000000"/>
                <w:sz w:val="18"/>
                <w:szCs w:val="18"/>
                <w:lang w:eastAsia="tr-TR"/>
              </w:rPr>
            </w:pPr>
            <w:r w:rsidRPr="00BA6780">
              <w:rPr>
                <w:rFonts w:ascii="Times New Roman" w:eastAsia="Times New Roman" w:hAnsi="Times New Roman" w:cs="Times New Roman"/>
                <w:b/>
                <w:color w:val="000000"/>
                <w:sz w:val="18"/>
                <w:szCs w:val="18"/>
                <w:lang w:eastAsia="tr-TR"/>
              </w:rPr>
              <w:t>BİRİM FİYAT</w:t>
            </w:r>
            <w:r>
              <w:rPr>
                <w:rFonts w:ascii="Times New Roman" w:eastAsia="Times New Roman" w:hAnsi="Times New Roman" w:cs="Times New Roman"/>
                <w:b/>
                <w:color w:val="000000"/>
                <w:sz w:val="18"/>
                <w:szCs w:val="18"/>
                <w:lang w:eastAsia="tr-TR"/>
              </w:rPr>
              <w:t xml:space="preserve">  </w:t>
            </w:r>
            <w:r w:rsidRPr="00BA6780">
              <w:rPr>
                <w:rFonts w:ascii="Times New Roman" w:eastAsia="Times New Roman" w:hAnsi="Times New Roman" w:cs="Times New Roman"/>
                <w:b/>
                <w:color w:val="000000"/>
                <w:sz w:val="18"/>
                <w:szCs w:val="18"/>
                <w:lang w:eastAsia="tr-TR"/>
              </w:rPr>
              <w:t xml:space="preserve"> (KDV Hariç)</w:t>
            </w:r>
          </w:p>
        </w:tc>
        <w:tc>
          <w:tcPr>
            <w:tcW w:w="1276" w:type="dxa"/>
            <w:tcBorders>
              <w:top w:val="single" w:sz="4" w:space="0" w:color="auto"/>
              <w:left w:val="single" w:sz="4" w:space="0" w:color="auto"/>
              <w:bottom w:val="single" w:sz="4" w:space="0" w:color="auto"/>
              <w:right w:val="single" w:sz="4" w:space="0" w:color="auto"/>
            </w:tcBorders>
            <w:vAlign w:val="center"/>
          </w:tcPr>
          <w:p w:rsidR="0047103A" w:rsidRPr="00BA6780" w:rsidRDefault="00BA6780" w:rsidP="00BA6780">
            <w:pPr>
              <w:spacing w:after="0" w:line="240" w:lineRule="auto"/>
              <w:jc w:val="center"/>
              <w:rPr>
                <w:rFonts w:ascii="Times New Roman" w:eastAsia="Times New Roman" w:hAnsi="Times New Roman" w:cs="Times New Roman"/>
                <w:b/>
                <w:color w:val="000000"/>
                <w:sz w:val="18"/>
                <w:szCs w:val="18"/>
                <w:lang w:eastAsia="tr-TR"/>
              </w:rPr>
            </w:pPr>
            <w:r w:rsidRPr="00BA6780">
              <w:rPr>
                <w:rFonts w:ascii="Times New Roman" w:eastAsia="Times New Roman" w:hAnsi="Times New Roman" w:cs="Times New Roman"/>
                <w:b/>
                <w:color w:val="000000"/>
                <w:sz w:val="18"/>
                <w:szCs w:val="18"/>
                <w:lang w:eastAsia="tr-TR"/>
              </w:rPr>
              <w:t xml:space="preserve">TUTAR </w:t>
            </w:r>
            <w:r>
              <w:rPr>
                <w:rFonts w:ascii="Times New Roman" w:eastAsia="Times New Roman" w:hAnsi="Times New Roman" w:cs="Times New Roman"/>
                <w:b/>
                <w:color w:val="000000"/>
                <w:sz w:val="18"/>
                <w:szCs w:val="18"/>
                <w:lang w:eastAsia="tr-TR"/>
              </w:rPr>
              <w:t xml:space="preserve"> </w:t>
            </w:r>
            <w:r w:rsidRPr="00BA6780">
              <w:rPr>
                <w:rFonts w:ascii="Times New Roman" w:eastAsia="Times New Roman" w:hAnsi="Times New Roman" w:cs="Times New Roman"/>
                <w:b/>
                <w:color w:val="000000"/>
                <w:sz w:val="18"/>
                <w:szCs w:val="18"/>
                <w:lang w:eastAsia="tr-TR"/>
              </w:rPr>
              <w:t>(KDV Hariç)</w:t>
            </w:r>
          </w:p>
        </w:tc>
      </w:tr>
      <w:tr w:rsidR="0047103A" w:rsidRPr="0025213C" w:rsidTr="00BA6780">
        <w:trPr>
          <w:trHeight w:val="57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47103A" w:rsidRPr="00402B87" w:rsidRDefault="0047103A" w:rsidP="00BE7060">
            <w:pPr>
              <w:spacing w:after="0" w:line="240" w:lineRule="auto"/>
              <w:jc w:val="center"/>
              <w:rPr>
                <w:rFonts w:ascii="Times New Roman" w:eastAsia="Times New Roman" w:hAnsi="Times New Roman" w:cs="Times New Roman"/>
                <w:b/>
                <w:color w:val="000000"/>
                <w:sz w:val="24"/>
                <w:szCs w:val="24"/>
                <w:lang w:eastAsia="tr-TR"/>
              </w:rPr>
            </w:pPr>
            <w:r w:rsidRPr="00402B87">
              <w:rPr>
                <w:rFonts w:ascii="Times New Roman" w:eastAsia="Times New Roman" w:hAnsi="Times New Roman" w:cs="Times New Roman"/>
                <w:b/>
                <w:color w:val="000000"/>
                <w:lang w:eastAsia="tr-TR"/>
              </w:rPr>
              <w:t>1</w:t>
            </w:r>
          </w:p>
        </w:tc>
        <w:tc>
          <w:tcPr>
            <w:tcW w:w="993" w:type="dxa"/>
            <w:tcBorders>
              <w:top w:val="nil"/>
              <w:left w:val="nil"/>
              <w:bottom w:val="single" w:sz="4" w:space="0" w:color="auto"/>
              <w:right w:val="single" w:sz="4" w:space="0" w:color="auto"/>
            </w:tcBorders>
            <w:shd w:val="clear" w:color="auto" w:fill="auto"/>
            <w:vAlign w:val="center"/>
          </w:tcPr>
          <w:p w:rsidR="0047103A" w:rsidRPr="002E058B" w:rsidRDefault="0047103A" w:rsidP="00BE7060">
            <w:pPr>
              <w:spacing w:after="0" w:line="240" w:lineRule="auto"/>
              <w:jc w:val="center"/>
              <w:rPr>
                <w:rFonts w:ascii="Times New Roman" w:eastAsia="Times New Roman" w:hAnsi="Times New Roman" w:cs="Times New Roman"/>
                <w:color w:val="000000"/>
                <w:sz w:val="24"/>
                <w:szCs w:val="24"/>
                <w:lang w:eastAsia="tr-TR"/>
              </w:rPr>
            </w:pPr>
            <w:r w:rsidRPr="002E058B">
              <w:rPr>
                <w:rFonts w:ascii="Times New Roman" w:eastAsia="Times New Roman" w:hAnsi="Times New Roman" w:cs="Times New Roman"/>
                <w:color w:val="000000"/>
                <w:lang w:eastAsia="tr-TR"/>
              </w:rPr>
              <w:t>15-340-1004</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rsidR="0047103A" w:rsidRPr="00402B87" w:rsidRDefault="0047103A" w:rsidP="00BE7060">
            <w:pPr>
              <w:spacing w:after="0" w:line="240" w:lineRule="auto"/>
              <w:rPr>
                <w:rFonts w:ascii="Times New Roman" w:eastAsia="Times New Roman" w:hAnsi="Times New Roman" w:cs="Times New Roman"/>
                <w:color w:val="000000"/>
                <w:sz w:val="24"/>
                <w:szCs w:val="24"/>
                <w:lang w:eastAsia="tr-TR"/>
              </w:rPr>
            </w:pPr>
            <w:r w:rsidRPr="00402B87">
              <w:rPr>
                <w:rFonts w:ascii="Times New Roman" w:eastAsia="Times New Roman" w:hAnsi="Times New Roman" w:cs="Times New Roman"/>
                <w:color w:val="000000"/>
                <w:lang w:eastAsia="tr-TR"/>
              </w:rPr>
              <w:t>6 cm taş yünü levhalarla  (</w:t>
            </w:r>
            <w:proofErr w:type="spellStart"/>
            <w:r w:rsidRPr="00402B87">
              <w:rPr>
                <w:rFonts w:ascii="Times New Roman" w:eastAsia="Times New Roman" w:hAnsi="Times New Roman" w:cs="Times New Roman"/>
                <w:color w:val="000000"/>
                <w:lang w:eastAsia="tr-TR"/>
              </w:rPr>
              <w:t>min</w:t>
            </w:r>
            <w:proofErr w:type="spellEnd"/>
            <w:r w:rsidRPr="00402B87">
              <w:rPr>
                <w:rFonts w:ascii="Times New Roman" w:eastAsia="Times New Roman" w:hAnsi="Times New Roman" w:cs="Times New Roman"/>
                <w:color w:val="000000"/>
                <w:lang w:eastAsia="tr-TR"/>
              </w:rPr>
              <w:t xml:space="preserve"> 120 </w:t>
            </w:r>
            <w:proofErr w:type="spellStart"/>
            <w:r w:rsidRPr="00402B87">
              <w:rPr>
                <w:rFonts w:ascii="Times New Roman" w:eastAsia="Times New Roman" w:hAnsi="Times New Roman" w:cs="Times New Roman"/>
                <w:color w:val="000000"/>
                <w:lang w:eastAsia="tr-TR"/>
              </w:rPr>
              <w:t>kgr</w:t>
            </w:r>
            <w:proofErr w:type="spellEnd"/>
            <w:r w:rsidRPr="00402B87">
              <w:rPr>
                <w:rFonts w:ascii="Times New Roman" w:eastAsia="Times New Roman" w:hAnsi="Times New Roman" w:cs="Times New Roman"/>
                <w:color w:val="000000"/>
                <w:lang w:eastAsia="tr-TR"/>
              </w:rPr>
              <w:t>/m2 yo</w:t>
            </w:r>
            <w:r w:rsidRPr="0025213C">
              <w:rPr>
                <w:rFonts w:ascii="Times New Roman" w:eastAsia="Times New Roman" w:hAnsi="Times New Roman" w:cs="Times New Roman"/>
                <w:color w:val="000000"/>
                <w:lang w:eastAsia="tr-TR"/>
              </w:rPr>
              <w:t>ğ</w:t>
            </w:r>
            <w:r w:rsidRPr="00402B87">
              <w:rPr>
                <w:rFonts w:ascii="Times New Roman" w:eastAsia="Times New Roman" w:hAnsi="Times New Roman" w:cs="Times New Roman"/>
                <w:color w:val="000000"/>
                <w:lang w:eastAsia="tr-TR"/>
              </w:rPr>
              <w:t xml:space="preserve">unlukta) ile içeriden ısı yalıtım ve ısı yalıtım sıvası yapılması                                                     </w:t>
            </w:r>
          </w:p>
        </w:tc>
        <w:tc>
          <w:tcPr>
            <w:tcW w:w="709" w:type="dxa"/>
            <w:tcBorders>
              <w:top w:val="nil"/>
              <w:left w:val="nil"/>
              <w:bottom w:val="single" w:sz="4" w:space="0" w:color="auto"/>
              <w:right w:val="single" w:sz="4" w:space="0" w:color="auto"/>
            </w:tcBorders>
            <w:shd w:val="clear" w:color="auto" w:fill="auto"/>
            <w:noWrap/>
            <w:vAlign w:val="center"/>
            <w:hideMark/>
          </w:tcPr>
          <w:p w:rsidR="0047103A" w:rsidRPr="00402B87" w:rsidRDefault="0047103A" w:rsidP="00BE7060">
            <w:pPr>
              <w:spacing w:after="0" w:line="240" w:lineRule="auto"/>
              <w:jc w:val="center"/>
              <w:rPr>
                <w:rFonts w:ascii="Times New Roman" w:eastAsia="Times New Roman" w:hAnsi="Times New Roman" w:cs="Times New Roman"/>
                <w:color w:val="000000"/>
                <w:sz w:val="24"/>
                <w:szCs w:val="24"/>
                <w:lang w:eastAsia="tr-TR"/>
              </w:rPr>
            </w:pPr>
            <w:r w:rsidRPr="00402B87">
              <w:rPr>
                <w:rFonts w:ascii="Times New Roman" w:eastAsia="Times New Roman" w:hAnsi="Times New Roman" w:cs="Times New Roman"/>
                <w:color w:val="000000"/>
                <w:lang w:eastAsia="tr-TR"/>
              </w:rPr>
              <w:t>m2</w:t>
            </w:r>
          </w:p>
        </w:tc>
        <w:tc>
          <w:tcPr>
            <w:tcW w:w="850" w:type="dxa"/>
            <w:tcBorders>
              <w:top w:val="nil"/>
              <w:left w:val="nil"/>
              <w:bottom w:val="single" w:sz="4" w:space="0" w:color="auto"/>
              <w:right w:val="single" w:sz="4" w:space="0" w:color="auto"/>
            </w:tcBorders>
            <w:shd w:val="clear" w:color="auto" w:fill="auto"/>
            <w:noWrap/>
            <w:vAlign w:val="center"/>
            <w:hideMark/>
          </w:tcPr>
          <w:p w:rsidR="0047103A" w:rsidRPr="00402B87" w:rsidRDefault="0047103A" w:rsidP="00BE7060">
            <w:pPr>
              <w:spacing w:after="0" w:line="240" w:lineRule="auto"/>
              <w:jc w:val="center"/>
              <w:rPr>
                <w:rFonts w:ascii="Times New Roman" w:eastAsia="Times New Roman" w:hAnsi="Times New Roman" w:cs="Times New Roman"/>
                <w:color w:val="000000"/>
                <w:sz w:val="24"/>
                <w:szCs w:val="24"/>
                <w:lang w:eastAsia="tr-TR"/>
              </w:rPr>
            </w:pPr>
            <w:r w:rsidRPr="00402B87">
              <w:rPr>
                <w:rFonts w:ascii="Times New Roman" w:eastAsia="Times New Roman" w:hAnsi="Times New Roman" w:cs="Times New Roman"/>
                <w:color w:val="000000"/>
                <w:lang w:eastAsia="tr-TR"/>
              </w:rPr>
              <w:t>2400</w:t>
            </w:r>
          </w:p>
        </w:tc>
        <w:tc>
          <w:tcPr>
            <w:tcW w:w="1276" w:type="dxa"/>
            <w:tcBorders>
              <w:top w:val="single" w:sz="4" w:space="0" w:color="auto"/>
              <w:left w:val="nil"/>
              <w:bottom w:val="single" w:sz="4" w:space="0" w:color="auto"/>
              <w:right w:val="single" w:sz="4" w:space="0" w:color="auto"/>
            </w:tcBorders>
            <w:vAlign w:val="center"/>
          </w:tcPr>
          <w:p w:rsidR="0047103A" w:rsidRPr="00402B87" w:rsidRDefault="0047103A" w:rsidP="00BA6780">
            <w:pPr>
              <w:spacing w:after="0" w:line="240" w:lineRule="auto"/>
              <w:jc w:val="right"/>
              <w:rPr>
                <w:rFonts w:ascii="Times New Roman" w:eastAsia="Times New Roman" w:hAnsi="Times New Roman" w:cs="Times New Roman"/>
                <w:color w:val="000000"/>
                <w:sz w:val="24"/>
                <w:szCs w:val="24"/>
                <w:lang w:eastAsia="tr-TR"/>
              </w:rPr>
            </w:pPr>
          </w:p>
        </w:tc>
        <w:tc>
          <w:tcPr>
            <w:tcW w:w="1276" w:type="dxa"/>
            <w:tcBorders>
              <w:top w:val="single" w:sz="4" w:space="0" w:color="auto"/>
              <w:left w:val="single" w:sz="4" w:space="0" w:color="auto"/>
              <w:bottom w:val="single" w:sz="4" w:space="0" w:color="auto"/>
              <w:right w:val="single" w:sz="4" w:space="0" w:color="auto"/>
            </w:tcBorders>
            <w:vAlign w:val="center"/>
          </w:tcPr>
          <w:p w:rsidR="0047103A" w:rsidRPr="00402B87" w:rsidRDefault="0047103A" w:rsidP="00BA6780">
            <w:pPr>
              <w:spacing w:after="0" w:line="240" w:lineRule="auto"/>
              <w:jc w:val="right"/>
              <w:rPr>
                <w:rFonts w:ascii="Times New Roman" w:eastAsia="Times New Roman" w:hAnsi="Times New Roman" w:cs="Times New Roman"/>
                <w:color w:val="000000"/>
                <w:sz w:val="24"/>
                <w:szCs w:val="24"/>
                <w:lang w:eastAsia="tr-TR"/>
              </w:rPr>
            </w:pPr>
          </w:p>
        </w:tc>
      </w:tr>
      <w:tr w:rsidR="0047103A" w:rsidRPr="0025213C" w:rsidTr="00BA6780">
        <w:trPr>
          <w:trHeight w:val="62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47103A" w:rsidRPr="00402B87" w:rsidRDefault="0047103A" w:rsidP="00BE7060">
            <w:pPr>
              <w:spacing w:after="0" w:line="240" w:lineRule="auto"/>
              <w:jc w:val="center"/>
              <w:rPr>
                <w:rFonts w:ascii="Times New Roman" w:eastAsia="Times New Roman" w:hAnsi="Times New Roman" w:cs="Times New Roman"/>
                <w:b/>
                <w:color w:val="000000"/>
                <w:sz w:val="24"/>
                <w:szCs w:val="24"/>
                <w:lang w:eastAsia="tr-TR"/>
              </w:rPr>
            </w:pPr>
            <w:r w:rsidRPr="00402B87">
              <w:rPr>
                <w:rFonts w:ascii="Times New Roman" w:eastAsia="Times New Roman" w:hAnsi="Times New Roman" w:cs="Times New Roman"/>
                <w:b/>
                <w:color w:val="000000"/>
                <w:lang w:eastAsia="tr-TR"/>
              </w:rPr>
              <w:t>2</w:t>
            </w:r>
          </w:p>
        </w:tc>
        <w:tc>
          <w:tcPr>
            <w:tcW w:w="993" w:type="dxa"/>
            <w:tcBorders>
              <w:top w:val="nil"/>
              <w:left w:val="nil"/>
              <w:bottom w:val="single" w:sz="4" w:space="0" w:color="auto"/>
              <w:right w:val="single" w:sz="4" w:space="0" w:color="auto"/>
            </w:tcBorders>
            <w:shd w:val="clear" w:color="auto" w:fill="auto"/>
            <w:vAlign w:val="center"/>
          </w:tcPr>
          <w:p w:rsidR="0047103A" w:rsidRPr="002E058B" w:rsidRDefault="0047103A" w:rsidP="00BE7060">
            <w:pPr>
              <w:spacing w:after="0" w:line="240" w:lineRule="auto"/>
              <w:jc w:val="center"/>
              <w:rPr>
                <w:rFonts w:ascii="Times New Roman" w:eastAsia="Times New Roman" w:hAnsi="Times New Roman" w:cs="Times New Roman"/>
                <w:color w:val="000000"/>
                <w:sz w:val="24"/>
                <w:szCs w:val="24"/>
                <w:lang w:eastAsia="tr-TR"/>
              </w:rPr>
            </w:pPr>
            <w:r w:rsidRPr="002E058B">
              <w:rPr>
                <w:rFonts w:ascii="Times New Roman" w:eastAsia="Times New Roman" w:hAnsi="Times New Roman" w:cs="Times New Roman"/>
                <w:color w:val="000000"/>
                <w:lang w:eastAsia="tr-TR"/>
              </w:rPr>
              <w:t>15-280-1010</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rsidR="0047103A" w:rsidRPr="00402B87" w:rsidRDefault="0047103A" w:rsidP="00BE7060">
            <w:pPr>
              <w:spacing w:after="0" w:line="240" w:lineRule="auto"/>
              <w:rPr>
                <w:rFonts w:ascii="Times New Roman" w:eastAsia="Times New Roman" w:hAnsi="Times New Roman" w:cs="Times New Roman"/>
                <w:color w:val="000000"/>
                <w:sz w:val="24"/>
                <w:szCs w:val="24"/>
                <w:lang w:eastAsia="tr-TR"/>
              </w:rPr>
            </w:pPr>
            <w:r w:rsidRPr="00402B87">
              <w:rPr>
                <w:rFonts w:ascii="Times New Roman" w:eastAsia="Times New Roman" w:hAnsi="Times New Roman" w:cs="Times New Roman"/>
                <w:color w:val="000000"/>
                <w:lang w:eastAsia="tr-TR"/>
              </w:rPr>
              <w:t>Sıva ve saten</w:t>
            </w:r>
            <w:r w:rsidRPr="0025213C">
              <w:rPr>
                <w:rFonts w:ascii="Times New Roman" w:eastAsia="Times New Roman" w:hAnsi="Times New Roman" w:cs="Times New Roman"/>
                <w:color w:val="000000"/>
                <w:lang w:eastAsia="tr-TR"/>
              </w:rPr>
              <w:t xml:space="preserve"> alçı</w:t>
            </w:r>
            <w:r w:rsidRPr="00402B87">
              <w:rPr>
                <w:rFonts w:ascii="Times New Roman" w:eastAsia="Times New Roman" w:hAnsi="Times New Roman" w:cs="Times New Roman"/>
                <w:color w:val="000000"/>
                <w:lang w:eastAsia="tr-TR"/>
              </w:rPr>
              <w:t xml:space="preserve"> harçların karşımı ile 5mm kalınlıkta düzeltme sıvası yapılması</w:t>
            </w:r>
          </w:p>
        </w:tc>
        <w:tc>
          <w:tcPr>
            <w:tcW w:w="709" w:type="dxa"/>
            <w:tcBorders>
              <w:top w:val="nil"/>
              <w:left w:val="nil"/>
              <w:bottom w:val="single" w:sz="4" w:space="0" w:color="auto"/>
              <w:right w:val="single" w:sz="4" w:space="0" w:color="auto"/>
            </w:tcBorders>
            <w:shd w:val="clear" w:color="auto" w:fill="auto"/>
            <w:noWrap/>
            <w:vAlign w:val="center"/>
            <w:hideMark/>
          </w:tcPr>
          <w:p w:rsidR="0047103A" w:rsidRPr="00402B87" w:rsidRDefault="0047103A" w:rsidP="00BE7060">
            <w:pPr>
              <w:spacing w:after="0" w:line="240" w:lineRule="auto"/>
              <w:jc w:val="center"/>
              <w:rPr>
                <w:rFonts w:ascii="Times New Roman" w:eastAsia="Times New Roman" w:hAnsi="Times New Roman" w:cs="Times New Roman"/>
                <w:color w:val="000000"/>
                <w:sz w:val="24"/>
                <w:szCs w:val="24"/>
                <w:lang w:eastAsia="tr-TR"/>
              </w:rPr>
            </w:pPr>
            <w:r w:rsidRPr="00402B87">
              <w:rPr>
                <w:rFonts w:ascii="Times New Roman" w:eastAsia="Times New Roman" w:hAnsi="Times New Roman" w:cs="Times New Roman"/>
                <w:color w:val="000000"/>
                <w:lang w:eastAsia="tr-TR"/>
              </w:rPr>
              <w:t>m2</w:t>
            </w:r>
          </w:p>
        </w:tc>
        <w:tc>
          <w:tcPr>
            <w:tcW w:w="850" w:type="dxa"/>
            <w:tcBorders>
              <w:top w:val="nil"/>
              <w:left w:val="nil"/>
              <w:bottom w:val="single" w:sz="4" w:space="0" w:color="auto"/>
              <w:right w:val="single" w:sz="4" w:space="0" w:color="auto"/>
            </w:tcBorders>
            <w:shd w:val="clear" w:color="auto" w:fill="auto"/>
            <w:noWrap/>
            <w:vAlign w:val="center"/>
            <w:hideMark/>
          </w:tcPr>
          <w:p w:rsidR="0047103A" w:rsidRPr="00402B87" w:rsidRDefault="0047103A" w:rsidP="00BE7060">
            <w:pPr>
              <w:spacing w:after="0" w:line="240" w:lineRule="auto"/>
              <w:jc w:val="center"/>
              <w:rPr>
                <w:rFonts w:ascii="Times New Roman" w:eastAsia="Times New Roman" w:hAnsi="Times New Roman" w:cs="Times New Roman"/>
                <w:color w:val="000000"/>
                <w:sz w:val="24"/>
                <w:szCs w:val="24"/>
                <w:lang w:eastAsia="tr-TR"/>
              </w:rPr>
            </w:pPr>
            <w:r w:rsidRPr="00402B87">
              <w:rPr>
                <w:rFonts w:ascii="Times New Roman" w:eastAsia="Times New Roman" w:hAnsi="Times New Roman" w:cs="Times New Roman"/>
                <w:color w:val="000000"/>
                <w:lang w:eastAsia="tr-TR"/>
              </w:rPr>
              <w:t>2400</w:t>
            </w:r>
          </w:p>
        </w:tc>
        <w:tc>
          <w:tcPr>
            <w:tcW w:w="1276" w:type="dxa"/>
            <w:tcBorders>
              <w:top w:val="single" w:sz="4" w:space="0" w:color="auto"/>
              <w:left w:val="nil"/>
              <w:bottom w:val="single" w:sz="4" w:space="0" w:color="auto"/>
              <w:right w:val="single" w:sz="4" w:space="0" w:color="auto"/>
            </w:tcBorders>
            <w:vAlign w:val="center"/>
          </w:tcPr>
          <w:p w:rsidR="0047103A" w:rsidRPr="00402B87" w:rsidRDefault="0047103A" w:rsidP="00BA6780">
            <w:pPr>
              <w:spacing w:after="0" w:line="240" w:lineRule="auto"/>
              <w:jc w:val="right"/>
              <w:rPr>
                <w:rFonts w:ascii="Times New Roman" w:eastAsia="Times New Roman" w:hAnsi="Times New Roman" w:cs="Times New Roman"/>
                <w:color w:val="000000"/>
                <w:sz w:val="24"/>
                <w:szCs w:val="24"/>
                <w:lang w:eastAsia="tr-TR"/>
              </w:rPr>
            </w:pPr>
          </w:p>
        </w:tc>
        <w:tc>
          <w:tcPr>
            <w:tcW w:w="1276" w:type="dxa"/>
            <w:tcBorders>
              <w:top w:val="single" w:sz="4" w:space="0" w:color="auto"/>
              <w:left w:val="single" w:sz="4" w:space="0" w:color="auto"/>
              <w:bottom w:val="single" w:sz="4" w:space="0" w:color="auto"/>
              <w:right w:val="single" w:sz="4" w:space="0" w:color="auto"/>
            </w:tcBorders>
            <w:vAlign w:val="center"/>
          </w:tcPr>
          <w:p w:rsidR="0047103A" w:rsidRPr="00402B87" w:rsidRDefault="0047103A" w:rsidP="00BA6780">
            <w:pPr>
              <w:spacing w:after="0" w:line="240" w:lineRule="auto"/>
              <w:jc w:val="right"/>
              <w:rPr>
                <w:rFonts w:ascii="Times New Roman" w:eastAsia="Times New Roman" w:hAnsi="Times New Roman" w:cs="Times New Roman"/>
                <w:color w:val="000000"/>
                <w:sz w:val="24"/>
                <w:szCs w:val="24"/>
                <w:lang w:eastAsia="tr-TR"/>
              </w:rPr>
            </w:pPr>
          </w:p>
        </w:tc>
      </w:tr>
      <w:tr w:rsidR="0047103A" w:rsidRPr="0025213C" w:rsidTr="00BA6780">
        <w:trPr>
          <w:trHeight w:val="53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47103A" w:rsidRPr="00402B87" w:rsidRDefault="0047103A" w:rsidP="00BE7060">
            <w:pPr>
              <w:spacing w:after="0" w:line="240" w:lineRule="auto"/>
              <w:jc w:val="center"/>
              <w:rPr>
                <w:rFonts w:ascii="Times New Roman" w:eastAsia="Times New Roman" w:hAnsi="Times New Roman" w:cs="Times New Roman"/>
                <w:b/>
                <w:color w:val="000000"/>
                <w:sz w:val="24"/>
                <w:szCs w:val="24"/>
                <w:lang w:eastAsia="tr-TR"/>
              </w:rPr>
            </w:pPr>
            <w:r w:rsidRPr="00402B87">
              <w:rPr>
                <w:rFonts w:ascii="Times New Roman" w:eastAsia="Times New Roman" w:hAnsi="Times New Roman" w:cs="Times New Roman"/>
                <w:b/>
                <w:color w:val="000000"/>
                <w:lang w:eastAsia="tr-TR"/>
              </w:rPr>
              <w:t>3</w:t>
            </w:r>
          </w:p>
        </w:tc>
        <w:tc>
          <w:tcPr>
            <w:tcW w:w="993" w:type="dxa"/>
            <w:tcBorders>
              <w:top w:val="nil"/>
              <w:left w:val="nil"/>
              <w:bottom w:val="single" w:sz="4" w:space="0" w:color="auto"/>
              <w:right w:val="single" w:sz="4" w:space="0" w:color="auto"/>
            </w:tcBorders>
            <w:shd w:val="clear" w:color="auto" w:fill="auto"/>
            <w:vAlign w:val="center"/>
          </w:tcPr>
          <w:p w:rsidR="0047103A" w:rsidRPr="002E058B" w:rsidRDefault="0047103A" w:rsidP="00BE7060">
            <w:pPr>
              <w:spacing w:after="0" w:line="240" w:lineRule="auto"/>
              <w:jc w:val="center"/>
              <w:rPr>
                <w:rFonts w:ascii="Times New Roman" w:eastAsia="Times New Roman" w:hAnsi="Times New Roman" w:cs="Times New Roman"/>
                <w:color w:val="000000"/>
                <w:sz w:val="24"/>
                <w:szCs w:val="24"/>
                <w:lang w:eastAsia="tr-TR"/>
              </w:rPr>
            </w:pPr>
            <w:r w:rsidRPr="002E058B">
              <w:rPr>
                <w:rFonts w:ascii="Times New Roman" w:eastAsia="Times New Roman" w:hAnsi="Times New Roman" w:cs="Times New Roman"/>
                <w:color w:val="000000"/>
                <w:lang w:eastAsia="tr-TR"/>
              </w:rPr>
              <w:t>15-540-1245</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rsidR="0047103A" w:rsidRPr="00402B87" w:rsidRDefault="0047103A" w:rsidP="00BE7060">
            <w:pPr>
              <w:spacing w:after="0" w:line="240" w:lineRule="auto"/>
              <w:rPr>
                <w:rFonts w:ascii="Times New Roman" w:eastAsia="Times New Roman" w:hAnsi="Times New Roman" w:cs="Times New Roman"/>
                <w:color w:val="000000"/>
                <w:sz w:val="24"/>
                <w:szCs w:val="24"/>
                <w:lang w:eastAsia="tr-TR"/>
              </w:rPr>
            </w:pPr>
            <w:r w:rsidRPr="0025213C">
              <w:rPr>
                <w:rFonts w:ascii="Times New Roman" w:eastAsia="Times New Roman" w:hAnsi="Times New Roman" w:cs="Times New Roman"/>
                <w:color w:val="000000"/>
                <w:lang w:eastAsia="tr-TR"/>
              </w:rPr>
              <w:t>Mantolama yapılmış alç</w:t>
            </w:r>
            <w:r w:rsidRPr="00402B87">
              <w:rPr>
                <w:rFonts w:ascii="Times New Roman" w:eastAsia="Times New Roman" w:hAnsi="Times New Roman" w:cs="Times New Roman"/>
                <w:color w:val="000000"/>
                <w:lang w:eastAsia="tr-TR"/>
              </w:rPr>
              <w:t xml:space="preserve">ısı çekilmiş yüzeylere iki kat su </w:t>
            </w:r>
            <w:proofErr w:type="gramStart"/>
            <w:r w:rsidRPr="00402B87">
              <w:rPr>
                <w:rFonts w:ascii="Times New Roman" w:eastAsia="Times New Roman" w:hAnsi="Times New Roman" w:cs="Times New Roman"/>
                <w:color w:val="000000"/>
                <w:lang w:eastAsia="tr-TR"/>
              </w:rPr>
              <w:t>bazlı</w:t>
            </w:r>
            <w:proofErr w:type="gramEnd"/>
            <w:r w:rsidRPr="00402B87">
              <w:rPr>
                <w:rFonts w:ascii="Times New Roman" w:eastAsia="Times New Roman" w:hAnsi="Times New Roman" w:cs="Times New Roman"/>
                <w:color w:val="000000"/>
                <w:lang w:eastAsia="tr-TR"/>
              </w:rPr>
              <w:t xml:space="preserve"> plastik boya yapılması ( tavan )</w:t>
            </w:r>
          </w:p>
        </w:tc>
        <w:tc>
          <w:tcPr>
            <w:tcW w:w="709" w:type="dxa"/>
            <w:tcBorders>
              <w:top w:val="nil"/>
              <w:left w:val="nil"/>
              <w:bottom w:val="single" w:sz="4" w:space="0" w:color="auto"/>
              <w:right w:val="single" w:sz="4" w:space="0" w:color="auto"/>
            </w:tcBorders>
            <w:shd w:val="clear" w:color="auto" w:fill="auto"/>
            <w:noWrap/>
            <w:vAlign w:val="center"/>
            <w:hideMark/>
          </w:tcPr>
          <w:p w:rsidR="0047103A" w:rsidRPr="00402B87" w:rsidRDefault="0047103A" w:rsidP="00BE7060">
            <w:pPr>
              <w:spacing w:after="0" w:line="240" w:lineRule="auto"/>
              <w:jc w:val="center"/>
              <w:rPr>
                <w:rFonts w:ascii="Times New Roman" w:eastAsia="Times New Roman" w:hAnsi="Times New Roman" w:cs="Times New Roman"/>
                <w:color w:val="000000"/>
                <w:sz w:val="24"/>
                <w:szCs w:val="24"/>
                <w:lang w:eastAsia="tr-TR"/>
              </w:rPr>
            </w:pPr>
            <w:r w:rsidRPr="00402B87">
              <w:rPr>
                <w:rFonts w:ascii="Times New Roman" w:eastAsia="Times New Roman" w:hAnsi="Times New Roman" w:cs="Times New Roman"/>
                <w:color w:val="000000"/>
                <w:lang w:eastAsia="tr-TR"/>
              </w:rPr>
              <w:t>m2</w:t>
            </w:r>
          </w:p>
        </w:tc>
        <w:tc>
          <w:tcPr>
            <w:tcW w:w="850" w:type="dxa"/>
            <w:tcBorders>
              <w:top w:val="nil"/>
              <w:left w:val="nil"/>
              <w:bottom w:val="single" w:sz="4" w:space="0" w:color="auto"/>
              <w:right w:val="single" w:sz="4" w:space="0" w:color="auto"/>
            </w:tcBorders>
            <w:shd w:val="clear" w:color="auto" w:fill="auto"/>
            <w:noWrap/>
            <w:vAlign w:val="center"/>
            <w:hideMark/>
          </w:tcPr>
          <w:p w:rsidR="0047103A" w:rsidRPr="00402B87" w:rsidRDefault="0047103A" w:rsidP="00BE7060">
            <w:pPr>
              <w:spacing w:after="0" w:line="240" w:lineRule="auto"/>
              <w:jc w:val="center"/>
              <w:rPr>
                <w:rFonts w:ascii="Times New Roman" w:eastAsia="Times New Roman" w:hAnsi="Times New Roman" w:cs="Times New Roman"/>
                <w:color w:val="000000"/>
                <w:sz w:val="24"/>
                <w:szCs w:val="24"/>
                <w:lang w:eastAsia="tr-TR"/>
              </w:rPr>
            </w:pPr>
            <w:r w:rsidRPr="00402B87">
              <w:rPr>
                <w:rFonts w:ascii="Times New Roman" w:eastAsia="Times New Roman" w:hAnsi="Times New Roman" w:cs="Times New Roman"/>
                <w:color w:val="000000"/>
                <w:lang w:eastAsia="tr-TR"/>
              </w:rPr>
              <w:t>2400</w:t>
            </w:r>
          </w:p>
        </w:tc>
        <w:tc>
          <w:tcPr>
            <w:tcW w:w="1276" w:type="dxa"/>
            <w:tcBorders>
              <w:top w:val="single" w:sz="4" w:space="0" w:color="auto"/>
              <w:left w:val="nil"/>
              <w:bottom w:val="single" w:sz="4" w:space="0" w:color="auto"/>
              <w:right w:val="single" w:sz="4" w:space="0" w:color="auto"/>
            </w:tcBorders>
            <w:vAlign w:val="center"/>
          </w:tcPr>
          <w:p w:rsidR="0047103A" w:rsidRPr="00402B87" w:rsidRDefault="0047103A" w:rsidP="00BA6780">
            <w:pPr>
              <w:spacing w:after="0" w:line="240" w:lineRule="auto"/>
              <w:jc w:val="right"/>
              <w:rPr>
                <w:rFonts w:ascii="Times New Roman" w:eastAsia="Times New Roman" w:hAnsi="Times New Roman" w:cs="Times New Roman"/>
                <w:color w:val="000000"/>
                <w:sz w:val="24"/>
                <w:szCs w:val="24"/>
                <w:lang w:eastAsia="tr-TR"/>
              </w:rPr>
            </w:pPr>
          </w:p>
        </w:tc>
        <w:tc>
          <w:tcPr>
            <w:tcW w:w="1276" w:type="dxa"/>
            <w:tcBorders>
              <w:top w:val="single" w:sz="4" w:space="0" w:color="auto"/>
              <w:left w:val="single" w:sz="4" w:space="0" w:color="auto"/>
              <w:bottom w:val="single" w:sz="4" w:space="0" w:color="auto"/>
              <w:right w:val="single" w:sz="4" w:space="0" w:color="auto"/>
            </w:tcBorders>
            <w:vAlign w:val="center"/>
          </w:tcPr>
          <w:p w:rsidR="0047103A" w:rsidRPr="00402B87" w:rsidRDefault="0047103A" w:rsidP="00BA6780">
            <w:pPr>
              <w:spacing w:after="0" w:line="240" w:lineRule="auto"/>
              <w:jc w:val="right"/>
              <w:rPr>
                <w:rFonts w:ascii="Times New Roman" w:eastAsia="Times New Roman" w:hAnsi="Times New Roman" w:cs="Times New Roman"/>
                <w:color w:val="000000"/>
                <w:sz w:val="24"/>
                <w:szCs w:val="24"/>
                <w:lang w:eastAsia="tr-TR"/>
              </w:rPr>
            </w:pPr>
          </w:p>
        </w:tc>
      </w:tr>
      <w:tr w:rsidR="0047103A" w:rsidRPr="0025213C" w:rsidTr="00BA6780">
        <w:trPr>
          <w:trHeight w:val="54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47103A" w:rsidRPr="00402B87" w:rsidRDefault="0047103A" w:rsidP="00BE7060">
            <w:pPr>
              <w:spacing w:after="0" w:line="240" w:lineRule="auto"/>
              <w:jc w:val="center"/>
              <w:rPr>
                <w:rFonts w:ascii="Times New Roman" w:eastAsia="Times New Roman" w:hAnsi="Times New Roman" w:cs="Times New Roman"/>
                <w:b/>
                <w:color w:val="000000"/>
                <w:sz w:val="24"/>
                <w:szCs w:val="24"/>
                <w:lang w:eastAsia="tr-TR"/>
              </w:rPr>
            </w:pPr>
            <w:r w:rsidRPr="00402B87">
              <w:rPr>
                <w:rFonts w:ascii="Times New Roman" w:eastAsia="Times New Roman" w:hAnsi="Times New Roman" w:cs="Times New Roman"/>
                <w:b/>
                <w:color w:val="000000"/>
                <w:lang w:eastAsia="tr-TR"/>
              </w:rPr>
              <w:t>4</w:t>
            </w:r>
          </w:p>
        </w:tc>
        <w:tc>
          <w:tcPr>
            <w:tcW w:w="993" w:type="dxa"/>
            <w:tcBorders>
              <w:top w:val="nil"/>
              <w:left w:val="nil"/>
              <w:bottom w:val="single" w:sz="4" w:space="0" w:color="auto"/>
              <w:right w:val="single" w:sz="4" w:space="0" w:color="auto"/>
            </w:tcBorders>
            <w:shd w:val="clear" w:color="auto" w:fill="auto"/>
            <w:vAlign w:val="center"/>
          </w:tcPr>
          <w:p w:rsidR="0047103A" w:rsidRPr="002E058B" w:rsidRDefault="0047103A" w:rsidP="00BE7060">
            <w:pPr>
              <w:spacing w:after="0" w:line="240" w:lineRule="auto"/>
              <w:jc w:val="center"/>
              <w:rPr>
                <w:rFonts w:ascii="Times New Roman" w:eastAsia="Times New Roman" w:hAnsi="Times New Roman" w:cs="Times New Roman"/>
                <w:color w:val="000000"/>
                <w:sz w:val="24"/>
                <w:szCs w:val="24"/>
                <w:lang w:eastAsia="tr-TR"/>
              </w:rPr>
            </w:pPr>
            <w:r w:rsidRPr="002E058B">
              <w:rPr>
                <w:rFonts w:ascii="Times New Roman" w:eastAsia="Times New Roman" w:hAnsi="Times New Roman" w:cs="Times New Roman"/>
                <w:color w:val="000000"/>
                <w:lang w:eastAsia="tr-TR"/>
              </w:rPr>
              <w:t>15-185-1014</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rsidR="0047103A" w:rsidRPr="00402B87" w:rsidRDefault="0047103A" w:rsidP="00BE7060">
            <w:pPr>
              <w:spacing w:after="0" w:line="240" w:lineRule="auto"/>
              <w:rPr>
                <w:rFonts w:ascii="Times New Roman" w:eastAsia="Times New Roman" w:hAnsi="Times New Roman" w:cs="Times New Roman"/>
                <w:color w:val="000000"/>
                <w:sz w:val="24"/>
                <w:szCs w:val="24"/>
                <w:lang w:eastAsia="tr-TR"/>
              </w:rPr>
            </w:pPr>
            <w:r w:rsidRPr="00402B87">
              <w:rPr>
                <w:rFonts w:ascii="Times New Roman" w:eastAsia="Times New Roman" w:hAnsi="Times New Roman" w:cs="Times New Roman"/>
                <w:color w:val="000000"/>
                <w:lang w:eastAsia="tr-TR"/>
              </w:rPr>
              <w:t xml:space="preserve">Ön yapımlı bileşenlerden oluşan tam </w:t>
            </w:r>
            <w:r w:rsidRPr="0025213C">
              <w:rPr>
                <w:rFonts w:ascii="Times New Roman" w:eastAsia="Times New Roman" w:hAnsi="Times New Roman" w:cs="Times New Roman"/>
                <w:color w:val="000000"/>
                <w:lang w:eastAsia="tr-TR"/>
              </w:rPr>
              <w:t>güvenlikli</w:t>
            </w:r>
            <w:r w:rsidRPr="00402B87">
              <w:rPr>
                <w:rFonts w:ascii="Times New Roman" w:eastAsia="Times New Roman" w:hAnsi="Times New Roman" w:cs="Times New Roman"/>
                <w:color w:val="000000"/>
                <w:lang w:eastAsia="tr-TR"/>
              </w:rPr>
              <w:t xml:space="preserve"> tavanlar için iş iskelesi(0,00-21,500) Mimarlık</w:t>
            </w:r>
            <w:r w:rsidRPr="0025213C">
              <w:rPr>
                <w:rFonts w:ascii="Times New Roman" w:eastAsia="Times New Roman" w:hAnsi="Times New Roman" w:cs="Times New Roman"/>
                <w:color w:val="000000"/>
                <w:lang w:eastAsia="tr-TR"/>
              </w:rPr>
              <w:t xml:space="preserve"> Fakültesi kapalı</w:t>
            </w:r>
            <w:r w:rsidRPr="00402B87">
              <w:rPr>
                <w:rFonts w:ascii="Times New Roman" w:eastAsia="Times New Roman" w:hAnsi="Times New Roman" w:cs="Times New Roman"/>
                <w:color w:val="000000"/>
                <w:lang w:eastAsia="tr-TR"/>
              </w:rPr>
              <w:t xml:space="preserve"> otopark</w:t>
            </w:r>
            <w:r w:rsidRPr="0025213C">
              <w:rPr>
                <w:rFonts w:ascii="Times New Roman" w:eastAsia="Times New Roman" w:hAnsi="Times New Roman" w:cs="Times New Roman"/>
                <w:color w:val="000000"/>
                <w:lang w:eastAsia="tr-TR"/>
              </w:rPr>
              <w:t>ı</w:t>
            </w:r>
            <w:r w:rsidRPr="00402B87">
              <w:rPr>
                <w:rFonts w:ascii="Times New Roman" w:eastAsia="Times New Roman" w:hAnsi="Times New Roman" w:cs="Times New Roman"/>
                <w:color w:val="000000"/>
                <w:lang w:eastAsia="tr-TR"/>
              </w:rPr>
              <w:t xml:space="preserve"> için</w:t>
            </w:r>
          </w:p>
        </w:tc>
        <w:tc>
          <w:tcPr>
            <w:tcW w:w="709" w:type="dxa"/>
            <w:tcBorders>
              <w:top w:val="nil"/>
              <w:left w:val="nil"/>
              <w:bottom w:val="single" w:sz="4" w:space="0" w:color="auto"/>
              <w:right w:val="single" w:sz="4" w:space="0" w:color="auto"/>
            </w:tcBorders>
            <w:shd w:val="clear" w:color="auto" w:fill="auto"/>
            <w:noWrap/>
            <w:vAlign w:val="center"/>
            <w:hideMark/>
          </w:tcPr>
          <w:p w:rsidR="0047103A" w:rsidRPr="00402B87" w:rsidRDefault="0047103A" w:rsidP="00BE7060">
            <w:pPr>
              <w:spacing w:after="0" w:line="240" w:lineRule="auto"/>
              <w:jc w:val="center"/>
              <w:rPr>
                <w:rFonts w:ascii="Times New Roman" w:eastAsia="Times New Roman" w:hAnsi="Times New Roman" w:cs="Times New Roman"/>
                <w:color w:val="000000"/>
                <w:sz w:val="24"/>
                <w:szCs w:val="24"/>
                <w:lang w:eastAsia="tr-TR"/>
              </w:rPr>
            </w:pPr>
            <w:r w:rsidRPr="00402B87">
              <w:rPr>
                <w:rFonts w:ascii="Times New Roman" w:eastAsia="Times New Roman" w:hAnsi="Times New Roman" w:cs="Times New Roman"/>
                <w:color w:val="000000"/>
                <w:lang w:eastAsia="tr-TR"/>
              </w:rPr>
              <w:t>m3</w:t>
            </w:r>
          </w:p>
        </w:tc>
        <w:tc>
          <w:tcPr>
            <w:tcW w:w="850" w:type="dxa"/>
            <w:tcBorders>
              <w:top w:val="nil"/>
              <w:left w:val="nil"/>
              <w:bottom w:val="single" w:sz="4" w:space="0" w:color="auto"/>
              <w:right w:val="single" w:sz="4" w:space="0" w:color="auto"/>
            </w:tcBorders>
            <w:shd w:val="clear" w:color="auto" w:fill="auto"/>
            <w:noWrap/>
            <w:vAlign w:val="center"/>
            <w:hideMark/>
          </w:tcPr>
          <w:p w:rsidR="0047103A" w:rsidRPr="00402B87" w:rsidRDefault="0047103A" w:rsidP="00BE7060">
            <w:pPr>
              <w:spacing w:after="0" w:line="240" w:lineRule="auto"/>
              <w:jc w:val="center"/>
              <w:rPr>
                <w:rFonts w:ascii="Times New Roman" w:eastAsia="Times New Roman" w:hAnsi="Times New Roman" w:cs="Times New Roman"/>
                <w:color w:val="000000"/>
                <w:sz w:val="24"/>
                <w:szCs w:val="24"/>
                <w:lang w:eastAsia="tr-TR"/>
              </w:rPr>
            </w:pPr>
            <w:r w:rsidRPr="00402B87">
              <w:rPr>
                <w:rFonts w:ascii="Times New Roman" w:eastAsia="Times New Roman" w:hAnsi="Times New Roman" w:cs="Times New Roman"/>
                <w:color w:val="000000"/>
                <w:lang w:eastAsia="tr-TR"/>
              </w:rPr>
              <w:t>1282</w:t>
            </w:r>
          </w:p>
        </w:tc>
        <w:tc>
          <w:tcPr>
            <w:tcW w:w="1276" w:type="dxa"/>
            <w:tcBorders>
              <w:top w:val="single" w:sz="4" w:space="0" w:color="auto"/>
              <w:left w:val="nil"/>
              <w:bottom w:val="single" w:sz="4" w:space="0" w:color="auto"/>
              <w:right w:val="single" w:sz="4" w:space="0" w:color="auto"/>
            </w:tcBorders>
            <w:vAlign w:val="center"/>
          </w:tcPr>
          <w:p w:rsidR="0047103A" w:rsidRPr="00402B87" w:rsidRDefault="0047103A" w:rsidP="00BA6780">
            <w:pPr>
              <w:spacing w:after="0" w:line="240" w:lineRule="auto"/>
              <w:jc w:val="right"/>
              <w:rPr>
                <w:rFonts w:ascii="Times New Roman" w:eastAsia="Times New Roman" w:hAnsi="Times New Roman" w:cs="Times New Roman"/>
                <w:color w:val="000000"/>
                <w:sz w:val="24"/>
                <w:szCs w:val="24"/>
                <w:lang w:eastAsia="tr-TR"/>
              </w:rPr>
            </w:pPr>
          </w:p>
        </w:tc>
        <w:tc>
          <w:tcPr>
            <w:tcW w:w="1276" w:type="dxa"/>
            <w:tcBorders>
              <w:top w:val="single" w:sz="4" w:space="0" w:color="auto"/>
              <w:left w:val="single" w:sz="4" w:space="0" w:color="auto"/>
              <w:bottom w:val="single" w:sz="4" w:space="0" w:color="auto"/>
              <w:right w:val="single" w:sz="4" w:space="0" w:color="auto"/>
            </w:tcBorders>
            <w:vAlign w:val="center"/>
          </w:tcPr>
          <w:p w:rsidR="0047103A" w:rsidRPr="00402B87" w:rsidRDefault="0047103A" w:rsidP="00BA6780">
            <w:pPr>
              <w:spacing w:after="0" w:line="240" w:lineRule="auto"/>
              <w:jc w:val="right"/>
              <w:rPr>
                <w:rFonts w:ascii="Times New Roman" w:eastAsia="Times New Roman" w:hAnsi="Times New Roman" w:cs="Times New Roman"/>
                <w:color w:val="000000"/>
                <w:sz w:val="24"/>
                <w:szCs w:val="24"/>
                <w:lang w:eastAsia="tr-TR"/>
              </w:rPr>
            </w:pPr>
          </w:p>
        </w:tc>
      </w:tr>
      <w:tr w:rsidR="0047103A" w:rsidRPr="0025213C" w:rsidTr="00BA6780">
        <w:trPr>
          <w:trHeight w:val="39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47103A" w:rsidRPr="00402B87" w:rsidRDefault="0047103A" w:rsidP="00BE7060">
            <w:pPr>
              <w:spacing w:after="0" w:line="240" w:lineRule="auto"/>
              <w:jc w:val="center"/>
              <w:rPr>
                <w:rFonts w:ascii="Times New Roman" w:eastAsia="Times New Roman" w:hAnsi="Times New Roman" w:cs="Times New Roman"/>
                <w:b/>
                <w:color w:val="000000"/>
                <w:sz w:val="24"/>
                <w:szCs w:val="24"/>
                <w:lang w:eastAsia="tr-TR"/>
              </w:rPr>
            </w:pPr>
            <w:r w:rsidRPr="00402B87">
              <w:rPr>
                <w:rFonts w:ascii="Times New Roman" w:eastAsia="Times New Roman" w:hAnsi="Times New Roman" w:cs="Times New Roman"/>
                <w:b/>
                <w:color w:val="000000"/>
                <w:lang w:eastAsia="tr-TR"/>
              </w:rPr>
              <w:t>5</w:t>
            </w:r>
          </w:p>
        </w:tc>
        <w:tc>
          <w:tcPr>
            <w:tcW w:w="993" w:type="dxa"/>
            <w:tcBorders>
              <w:top w:val="nil"/>
              <w:left w:val="nil"/>
              <w:bottom w:val="single" w:sz="4" w:space="0" w:color="auto"/>
              <w:right w:val="single" w:sz="4" w:space="0" w:color="auto"/>
            </w:tcBorders>
            <w:shd w:val="clear" w:color="auto" w:fill="auto"/>
            <w:vAlign w:val="center"/>
          </w:tcPr>
          <w:p w:rsidR="0047103A" w:rsidRPr="002E058B" w:rsidRDefault="0047103A" w:rsidP="00BE7060">
            <w:pPr>
              <w:spacing w:after="0" w:line="240" w:lineRule="auto"/>
              <w:jc w:val="center"/>
              <w:rPr>
                <w:rFonts w:ascii="Times New Roman" w:eastAsia="Times New Roman" w:hAnsi="Times New Roman" w:cs="Times New Roman"/>
                <w:color w:val="000000"/>
                <w:sz w:val="24"/>
                <w:szCs w:val="24"/>
                <w:lang w:eastAsia="tr-TR"/>
              </w:rPr>
            </w:pPr>
            <w:r w:rsidRPr="002E058B">
              <w:rPr>
                <w:rFonts w:ascii="Times New Roman" w:eastAsia="Times New Roman" w:hAnsi="Times New Roman" w:cs="Times New Roman"/>
                <w:color w:val="000000"/>
                <w:lang w:eastAsia="tr-TR"/>
              </w:rPr>
              <w:t>15-185-1014</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rsidR="0047103A" w:rsidRPr="00402B87" w:rsidRDefault="0047103A" w:rsidP="00BE7060">
            <w:pPr>
              <w:spacing w:after="0" w:line="240" w:lineRule="auto"/>
              <w:rPr>
                <w:rFonts w:ascii="Times New Roman" w:eastAsia="Times New Roman" w:hAnsi="Times New Roman" w:cs="Times New Roman"/>
                <w:color w:val="000000"/>
                <w:sz w:val="24"/>
                <w:szCs w:val="24"/>
                <w:lang w:eastAsia="tr-TR"/>
              </w:rPr>
            </w:pPr>
            <w:r w:rsidRPr="00402B87">
              <w:rPr>
                <w:rFonts w:ascii="Times New Roman" w:eastAsia="Times New Roman" w:hAnsi="Times New Roman" w:cs="Times New Roman"/>
                <w:color w:val="000000"/>
                <w:lang w:eastAsia="tr-TR"/>
              </w:rPr>
              <w:t>Ön yapımlı bileş</w:t>
            </w:r>
            <w:r w:rsidRPr="0025213C">
              <w:rPr>
                <w:rFonts w:ascii="Times New Roman" w:eastAsia="Times New Roman" w:hAnsi="Times New Roman" w:cs="Times New Roman"/>
                <w:color w:val="000000"/>
                <w:lang w:eastAsia="tr-TR"/>
              </w:rPr>
              <w:t xml:space="preserve">enlerden oluşan tam güvenlikli </w:t>
            </w:r>
            <w:r w:rsidRPr="00402B87">
              <w:rPr>
                <w:rFonts w:ascii="Times New Roman" w:eastAsia="Times New Roman" w:hAnsi="Times New Roman" w:cs="Times New Roman"/>
                <w:color w:val="000000"/>
                <w:lang w:eastAsia="tr-TR"/>
              </w:rPr>
              <w:t xml:space="preserve">tavanlar için iş iskelesi(0,00-21,500) Hukuk </w:t>
            </w:r>
            <w:r w:rsidRPr="0025213C">
              <w:rPr>
                <w:rFonts w:ascii="Times New Roman" w:eastAsia="Times New Roman" w:hAnsi="Times New Roman" w:cs="Times New Roman"/>
                <w:color w:val="000000"/>
                <w:lang w:eastAsia="tr-TR"/>
              </w:rPr>
              <w:t xml:space="preserve">Fakültesi kapalı </w:t>
            </w:r>
            <w:r w:rsidRPr="00402B87">
              <w:rPr>
                <w:rFonts w:ascii="Times New Roman" w:eastAsia="Times New Roman" w:hAnsi="Times New Roman" w:cs="Times New Roman"/>
                <w:color w:val="000000"/>
                <w:lang w:eastAsia="tr-TR"/>
              </w:rPr>
              <w:t>otopark</w:t>
            </w:r>
            <w:r w:rsidRPr="0025213C">
              <w:rPr>
                <w:rFonts w:ascii="Times New Roman" w:eastAsia="Times New Roman" w:hAnsi="Times New Roman" w:cs="Times New Roman"/>
                <w:color w:val="000000"/>
                <w:lang w:eastAsia="tr-TR"/>
              </w:rPr>
              <w:t>ı</w:t>
            </w:r>
            <w:r w:rsidRPr="00402B87">
              <w:rPr>
                <w:rFonts w:ascii="Times New Roman" w:eastAsia="Times New Roman" w:hAnsi="Times New Roman" w:cs="Times New Roman"/>
                <w:color w:val="000000"/>
                <w:lang w:eastAsia="tr-TR"/>
              </w:rPr>
              <w:t xml:space="preserve"> için</w:t>
            </w:r>
          </w:p>
        </w:tc>
        <w:tc>
          <w:tcPr>
            <w:tcW w:w="709" w:type="dxa"/>
            <w:tcBorders>
              <w:top w:val="nil"/>
              <w:left w:val="nil"/>
              <w:bottom w:val="single" w:sz="4" w:space="0" w:color="auto"/>
              <w:right w:val="single" w:sz="4" w:space="0" w:color="auto"/>
            </w:tcBorders>
            <w:shd w:val="clear" w:color="auto" w:fill="auto"/>
            <w:noWrap/>
            <w:vAlign w:val="center"/>
            <w:hideMark/>
          </w:tcPr>
          <w:p w:rsidR="0047103A" w:rsidRPr="00402B87" w:rsidRDefault="0047103A" w:rsidP="00BE7060">
            <w:pPr>
              <w:spacing w:after="0" w:line="240" w:lineRule="auto"/>
              <w:jc w:val="center"/>
              <w:rPr>
                <w:rFonts w:ascii="Times New Roman" w:eastAsia="Times New Roman" w:hAnsi="Times New Roman" w:cs="Times New Roman"/>
                <w:color w:val="000000"/>
                <w:sz w:val="24"/>
                <w:szCs w:val="24"/>
                <w:lang w:eastAsia="tr-TR"/>
              </w:rPr>
            </w:pPr>
            <w:r w:rsidRPr="00402B87">
              <w:rPr>
                <w:rFonts w:ascii="Times New Roman" w:eastAsia="Times New Roman" w:hAnsi="Times New Roman" w:cs="Times New Roman"/>
                <w:color w:val="000000"/>
                <w:lang w:eastAsia="tr-TR"/>
              </w:rPr>
              <w:t>m3</w:t>
            </w:r>
          </w:p>
        </w:tc>
        <w:tc>
          <w:tcPr>
            <w:tcW w:w="850" w:type="dxa"/>
            <w:tcBorders>
              <w:top w:val="nil"/>
              <w:left w:val="nil"/>
              <w:bottom w:val="single" w:sz="4" w:space="0" w:color="auto"/>
              <w:right w:val="single" w:sz="4" w:space="0" w:color="auto"/>
            </w:tcBorders>
            <w:shd w:val="clear" w:color="auto" w:fill="auto"/>
            <w:noWrap/>
            <w:vAlign w:val="center"/>
            <w:hideMark/>
          </w:tcPr>
          <w:p w:rsidR="0047103A" w:rsidRPr="00402B87" w:rsidRDefault="0047103A" w:rsidP="00BE7060">
            <w:pPr>
              <w:spacing w:after="0" w:line="240" w:lineRule="auto"/>
              <w:jc w:val="center"/>
              <w:rPr>
                <w:rFonts w:ascii="Times New Roman" w:eastAsia="Times New Roman" w:hAnsi="Times New Roman" w:cs="Times New Roman"/>
                <w:color w:val="000000"/>
                <w:sz w:val="24"/>
                <w:szCs w:val="24"/>
                <w:lang w:eastAsia="tr-TR"/>
              </w:rPr>
            </w:pPr>
            <w:r w:rsidRPr="00402B87">
              <w:rPr>
                <w:rFonts w:ascii="Times New Roman" w:eastAsia="Times New Roman" w:hAnsi="Times New Roman" w:cs="Times New Roman"/>
                <w:color w:val="000000"/>
                <w:lang w:eastAsia="tr-TR"/>
              </w:rPr>
              <w:t>3277</w:t>
            </w:r>
          </w:p>
        </w:tc>
        <w:tc>
          <w:tcPr>
            <w:tcW w:w="1276" w:type="dxa"/>
            <w:tcBorders>
              <w:top w:val="single" w:sz="4" w:space="0" w:color="auto"/>
              <w:left w:val="nil"/>
              <w:bottom w:val="single" w:sz="4" w:space="0" w:color="auto"/>
              <w:right w:val="single" w:sz="4" w:space="0" w:color="auto"/>
            </w:tcBorders>
            <w:vAlign w:val="center"/>
          </w:tcPr>
          <w:p w:rsidR="0047103A" w:rsidRPr="00402B87" w:rsidRDefault="0047103A" w:rsidP="00BA6780">
            <w:pPr>
              <w:spacing w:after="0" w:line="240" w:lineRule="auto"/>
              <w:jc w:val="right"/>
              <w:rPr>
                <w:rFonts w:ascii="Times New Roman" w:eastAsia="Times New Roman" w:hAnsi="Times New Roman" w:cs="Times New Roman"/>
                <w:color w:val="000000"/>
                <w:sz w:val="24"/>
                <w:szCs w:val="24"/>
                <w:lang w:eastAsia="tr-TR"/>
              </w:rPr>
            </w:pPr>
          </w:p>
        </w:tc>
        <w:tc>
          <w:tcPr>
            <w:tcW w:w="1276" w:type="dxa"/>
            <w:tcBorders>
              <w:top w:val="single" w:sz="4" w:space="0" w:color="auto"/>
              <w:left w:val="single" w:sz="4" w:space="0" w:color="auto"/>
              <w:bottom w:val="single" w:sz="4" w:space="0" w:color="auto"/>
              <w:right w:val="single" w:sz="4" w:space="0" w:color="auto"/>
            </w:tcBorders>
            <w:vAlign w:val="center"/>
          </w:tcPr>
          <w:p w:rsidR="0047103A" w:rsidRPr="00402B87" w:rsidRDefault="0047103A" w:rsidP="00BA6780">
            <w:pPr>
              <w:spacing w:after="0" w:line="240" w:lineRule="auto"/>
              <w:jc w:val="right"/>
              <w:rPr>
                <w:rFonts w:ascii="Times New Roman" w:eastAsia="Times New Roman" w:hAnsi="Times New Roman" w:cs="Times New Roman"/>
                <w:color w:val="000000"/>
                <w:sz w:val="24"/>
                <w:szCs w:val="24"/>
                <w:lang w:eastAsia="tr-TR"/>
              </w:rPr>
            </w:pPr>
          </w:p>
        </w:tc>
      </w:tr>
      <w:tr w:rsidR="00BA6780" w:rsidRPr="0025213C" w:rsidTr="00BA6780">
        <w:trPr>
          <w:trHeight w:val="398"/>
          <w:jc w:val="center"/>
        </w:trPr>
        <w:tc>
          <w:tcPr>
            <w:tcW w:w="80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A6780" w:rsidRPr="00BA6780" w:rsidRDefault="00BA6780" w:rsidP="00BE7060">
            <w:pPr>
              <w:spacing w:after="0" w:line="240" w:lineRule="auto"/>
              <w:jc w:val="center"/>
              <w:rPr>
                <w:rFonts w:ascii="Times New Roman" w:eastAsia="Times New Roman" w:hAnsi="Times New Roman" w:cs="Times New Roman"/>
                <w:b/>
                <w:color w:val="000000"/>
                <w:lang w:eastAsia="tr-TR"/>
              </w:rPr>
            </w:pPr>
            <w:r w:rsidRPr="00BA6780">
              <w:rPr>
                <w:rFonts w:ascii="Times New Roman" w:eastAsia="Times New Roman" w:hAnsi="Times New Roman" w:cs="Times New Roman"/>
                <w:b/>
                <w:color w:val="000000"/>
                <w:lang w:eastAsia="tr-TR"/>
              </w:rPr>
              <w:t>GENEL TOPLAM (KDV Hariç)</w:t>
            </w:r>
          </w:p>
        </w:tc>
        <w:tc>
          <w:tcPr>
            <w:tcW w:w="1276" w:type="dxa"/>
            <w:tcBorders>
              <w:top w:val="single" w:sz="4" w:space="0" w:color="auto"/>
              <w:left w:val="single" w:sz="4" w:space="0" w:color="auto"/>
              <w:bottom w:val="single" w:sz="4" w:space="0" w:color="auto"/>
              <w:right w:val="single" w:sz="4" w:space="0" w:color="auto"/>
            </w:tcBorders>
            <w:vAlign w:val="center"/>
          </w:tcPr>
          <w:p w:rsidR="00BA6780" w:rsidRPr="00402B87" w:rsidRDefault="00BA6780" w:rsidP="00BA6780">
            <w:pPr>
              <w:spacing w:after="0" w:line="240" w:lineRule="auto"/>
              <w:jc w:val="right"/>
              <w:rPr>
                <w:rFonts w:ascii="Times New Roman" w:eastAsia="Times New Roman" w:hAnsi="Times New Roman" w:cs="Times New Roman"/>
                <w:color w:val="000000"/>
                <w:sz w:val="24"/>
                <w:szCs w:val="24"/>
                <w:lang w:eastAsia="tr-TR"/>
              </w:rPr>
            </w:pPr>
          </w:p>
        </w:tc>
      </w:tr>
    </w:tbl>
    <w:p w:rsidR="0047103A" w:rsidRDefault="0047103A" w:rsidP="000D117A">
      <w:pPr>
        <w:keepNext/>
        <w:overflowPunct w:val="0"/>
        <w:autoSpaceDE w:val="0"/>
        <w:autoSpaceDN w:val="0"/>
        <w:adjustRightInd w:val="0"/>
        <w:spacing w:before="100" w:beforeAutospacing="1" w:after="60" w:line="240" w:lineRule="auto"/>
        <w:jc w:val="center"/>
        <w:textAlignment w:val="baseline"/>
        <w:outlineLvl w:val="3"/>
        <w:rPr>
          <w:rFonts w:ascii="Times New Roman" w:eastAsia="Times New Roman" w:hAnsi="Times New Roman" w:cs="Times New Roman"/>
          <w:b/>
          <w:bCs/>
          <w:caps/>
          <w:spacing w:val="-2"/>
          <w:lang w:eastAsia="tr-TR"/>
        </w:rPr>
      </w:pPr>
    </w:p>
    <w:p w:rsidR="0047103A" w:rsidRDefault="0047103A" w:rsidP="000D117A">
      <w:pPr>
        <w:keepNext/>
        <w:overflowPunct w:val="0"/>
        <w:autoSpaceDE w:val="0"/>
        <w:autoSpaceDN w:val="0"/>
        <w:adjustRightInd w:val="0"/>
        <w:spacing w:before="100" w:beforeAutospacing="1" w:after="60" w:line="240" w:lineRule="auto"/>
        <w:jc w:val="center"/>
        <w:textAlignment w:val="baseline"/>
        <w:outlineLvl w:val="3"/>
        <w:rPr>
          <w:rFonts w:ascii="Times New Roman" w:eastAsia="Times New Roman" w:hAnsi="Times New Roman" w:cs="Times New Roman"/>
          <w:b/>
          <w:bCs/>
          <w:caps/>
          <w:spacing w:val="-2"/>
          <w:lang w:eastAsia="tr-TR"/>
        </w:rPr>
      </w:pPr>
    </w:p>
    <w:p w:rsidR="00BA6780" w:rsidRDefault="00BA6780" w:rsidP="000D117A">
      <w:pPr>
        <w:keepNext/>
        <w:overflowPunct w:val="0"/>
        <w:autoSpaceDE w:val="0"/>
        <w:autoSpaceDN w:val="0"/>
        <w:adjustRightInd w:val="0"/>
        <w:spacing w:before="100" w:beforeAutospacing="1" w:after="60" w:line="240" w:lineRule="auto"/>
        <w:jc w:val="center"/>
        <w:textAlignment w:val="baseline"/>
        <w:outlineLvl w:val="3"/>
        <w:rPr>
          <w:rFonts w:ascii="Times New Roman" w:eastAsia="Times New Roman" w:hAnsi="Times New Roman" w:cs="Times New Roman"/>
          <w:b/>
          <w:bCs/>
          <w:caps/>
          <w:spacing w:val="-2"/>
          <w:lang w:eastAsia="tr-TR"/>
        </w:rPr>
      </w:pPr>
    </w:p>
    <w:p w:rsidR="00BA6780" w:rsidRDefault="00BA6780" w:rsidP="000D117A">
      <w:pPr>
        <w:keepNext/>
        <w:overflowPunct w:val="0"/>
        <w:autoSpaceDE w:val="0"/>
        <w:autoSpaceDN w:val="0"/>
        <w:adjustRightInd w:val="0"/>
        <w:spacing w:before="100" w:beforeAutospacing="1" w:after="60" w:line="240" w:lineRule="auto"/>
        <w:jc w:val="center"/>
        <w:textAlignment w:val="baseline"/>
        <w:outlineLvl w:val="3"/>
        <w:rPr>
          <w:rFonts w:ascii="Times New Roman" w:eastAsia="Times New Roman" w:hAnsi="Times New Roman" w:cs="Times New Roman"/>
          <w:b/>
          <w:bCs/>
          <w:caps/>
          <w:spacing w:val="-2"/>
          <w:lang w:eastAsia="tr-TR"/>
        </w:rPr>
      </w:pPr>
    </w:p>
    <w:p w:rsidR="00BA6780" w:rsidRDefault="00BA6780" w:rsidP="000D117A">
      <w:pPr>
        <w:keepNext/>
        <w:overflowPunct w:val="0"/>
        <w:autoSpaceDE w:val="0"/>
        <w:autoSpaceDN w:val="0"/>
        <w:adjustRightInd w:val="0"/>
        <w:spacing w:before="100" w:beforeAutospacing="1" w:after="60" w:line="240" w:lineRule="auto"/>
        <w:jc w:val="center"/>
        <w:textAlignment w:val="baseline"/>
        <w:outlineLvl w:val="3"/>
        <w:rPr>
          <w:rFonts w:ascii="Times New Roman" w:eastAsia="Times New Roman" w:hAnsi="Times New Roman" w:cs="Times New Roman"/>
          <w:b/>
          <w:bCs/>
          <w:caps/>
          <w:spacing w:val="-2"/>
          <w:lang w:eastAsia="tr-TR"/>
        </w:rPr>
      </w:pPr>
    </w:p>
    <w:p w:rsidR="00BA6780" w:rsidRDefault="00BA6780" w:rsidP="000D117A">
      <w:pPr>
        <w:keepNext/>
        <w:overflowPunct w:val="0"/>
        <w:autoSpaceDE w:val="0"/>
        <w:autoSpaceDN w:val="0"/>
        <w:adjustRightInd w:val="0"/>
        <w:spacing w:before="100" w:beforeAutospacing="1" w:after="60" w:line="240" w:lineRule="auto"/>
        <w:jc w:val="center"/>
        <w:textAlignment w:val="baseline"/>
        <w:outlineLvl w:val="3"/>
        <w:rPr>
          <w:rFonts w:ascii="Times New Roman" w:eastAsia="Times New Roman" w:hAnsi="Times New Roman" w:cs="Times New Roman"/>
          <w:b/>
          <w:bCs/>
          <w:caps/>
          <w:spacing w:val="-2"/>
          <w:lang w:eastAsia="tr-TR"/>
        </w:rPr>
      </w:pPr>
    </w:p>
    <w:p w:rsidR="00BA6780" w:rsidRDefault="00BA6780" w:rsidP="000D117A">
      <w:pPr>
        <w:keepNext/>
        <w:overflowPunct w:val="0"/>
        <w:autoSpaceDE w:val="0"/>
        <w:autoSpaceDN w:val="0"/>
        <w:adjustRightInd w:val="0"/>
        <w:spacing w:before="100" w:beforeAutospacing="1" w:after="60" w:line="240" w:lineRule="auto"/>
        <w:jc w:val="center"/>
        <w:textAlignment w:val="baseline"/>
        <w:outlineLvl w:val="3"/>
        <w:rPr>
          <w:rFonts w:ascii="Times New Roman" w:eastAsia="Times New Roman" w:hAnsi="Times New Roman" w:cs="Times New Roman"/>
          <w:b/>
          <w:bCs/>
          <w:caps/>
          <w:spacing w:val="-2"/>
          <w:lang w:eastAsia="tr-TR"/>
        </w:rPr>
      </w:pPr>
    </w:p>
    <w:p w:rsidR="00BA6780" w:rsidRDefault="00BA6780" w:rsidP="000D117A">
      <w:pPr>
        <w:keepNext/>
        <w:overflowPunct w:val="0"/>
        <w:autoSpaceDE w:val="0"/>
        <w:autoSpaceDN w:val="0"/>
        <w:adjustRightInd w:val="0"/>
        <w:spacing w:before="100" w:beforeAutospacing="1" w:after="60" w:line="240" w:lineRule="auto"/>
        <w:jc w:val="center"/>
        <w:textAlignment w:val="baseline"/>
        <w:outlineLvl w:val="3"/>
        <w:rPr>
          <w:rFonts w:ascii="Times New Roman" w:eastAsia="Times New Roman" w:hAnsi="Times New Roman" w:cs="Times New Roman"/>
          <w:b/>
          <w:bCs/>
          <w:caps/>
          <w:spacing w:val="-2"/>
          <w:lang w:eastAsia="tr-TR"/>
        </w:rPr>
      </w:pPr>
    </w:p>
    <w:p w:rsidR="00BA6780" w:rsidRDefault="00BA6780" w:rsidP="000D117A">
      <w:pPr>
        <w:keepNext/>
        <w:overflowPunct w:val="0"/>
        <w:autoSpaceDE w:val="0"/>
        <w:autoSpaceDN w:val="0"/>
        <w:adjustRightInd w:val="0"/>
        <w:spacing w:before="100" w:beforeAutospacing="1" w:after="60" w:line="240" w:lineRule="auto"/>
        <w:jc w:val="center"/>
        <w:textAlignment w:val="baseline"/>
        <w:outlineLvl w:val="3"/>
        <w:rPr>
          <w:rFonts w:ascii="Times New Roman" w:eastAsia="Times New Roman" w:hAnsi="Times New Roman" w:cs="Times New Roman"/>
          <w:b/>
          <w:bCs/>
          <w:caps/>
          <w:spacing w:val="-2"/>
          <w:lang w:eastAsia="tr-TR"/>
        </w:rPr>
      </w:pPr>
    </w:p>
    <w:p w:rsidR="00BA6780" w:rsidRDefault="00BA6780" w:rsidP="000D117A">
      <w:pPr>
        <w:keepNext/>
        <w:overflowPunct w:val="0"/>
        <w:autoSpaceDE w:val="0"/>
        <w:autoSpaceDN w:val="0"/>
        <w:adjustRightInd w:val="0"/>
        <w:spacing w:before="100" w:beforeAutospacing="1" w:after="60" w:line="240" w:lineRule="auto"/>
        <w:jc w:val="center"/>
        <w:textAlignment w:val="baseline"/>
        <w:outlineLvl w:val="3"/>
        <w:rPr>
          <w:rFonts w:ascii="Times New Roman" w:eastAsia="Times New Roman" w:hAnsi="Times New Roman" w:cs="Times New Roman"/>
          <w:b/>
          <w:bCs/>
          <w:caps/>
          <w:spacing w:val="-2"/>
          <w:lang w:eastAsia="tr-TR"/>
        </w:rPr>
      </w:pPr>
    </w:p>
    <w:p w:rsidR="00BA6780" w:rsidRDefault="00BA6780" w:rsidP="000D117A">
      <w:pPr>
        <w:keepNext/>
        <w:overflowPunct w:val="0"/>
        <w:autoSpaceDE w:val="0"/>
        <w:autoSpaceDN w:val="0"/>
        <w:adjustRightInd w:val="0"/>
        <w:spacing w:before="100" w:beforeAutospacing="1" w:after="60" w:line="240" w:lineRule="auto"/>
        <w:jc w:val="center"/>
        <w:textAlignment w:val="baseline"/>
        <w:outlineLvl w:val="3"/>
        <w:rPr>
          <w:rFonts w:ascii="Times New Roman" w:eastAsia="Times New Roman" w:hAnsi="Times New Roman" w:cs="Times New Roman"/>
          <w:b/>
          <w:bCs/>
          <w:caps/>
          <w:spacing w:val="-2"/>
          <w:lang w:eastAsia="tr-TR"/>
        </w:rPr>
      </w:pPr>
    </w:p>
    <w:p w:rsidR="00BA6780" w:rsidRDefault="00BA6780" w:rsidP="000D117A">
      <w:pPr>
        <w:keepNext/>
        <w:overflowPunct w:val="0"/>
        <w:autoSpaceDE w:val="0"/>
        <w:autoSpaceDN w:val="0"/>
        <w:adjustRightInd w:val="0"/>
        <w:spacing w:before="100" w:beforeAutospacing="1" w:after="60" w:line="240" w:lineRule="auto"/>
        <w:jc w:val="center"/>
        <w:textAlignment w:val="baseline"/>
        <w:outlineLvl w:val="3"/>
        <w:rPr>
          <w:rFonts w:ascii="Times New Roman" w:eastAsia="Times New Roman" w:hAnsi="Times New Roman" w:cs="Times New Roman"/>
          <w:b/>
          <w:bCs/>
          <w:caps/>
          <w:spacing w:val="-2"/>
          <w:lang w:eastAsia="tr-TR"/>
        </w:rPr>
      </w:pPr>
    </w:p>
    <w:p w:rsidR="000D117A" w:rsidRDefault="000D117A" w:rsidP="000D117A">
      <w:pPr>
        <w:tabs>
          <w:tab w:val="center" w:pos="4536"/>
          <w:tab w:val="righ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val="x-none" w:eastAsia="x-none"/>
        </w:rPr>
      </w:pPr>
    </w:p>
    <w:p w:rsidR="00BA6780" w:rsidRDefault="00BA6780" w:rsidP="000D117A">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BA6780" w:rsidRDefault="00BA6780" w:rsidP="000D117A">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4227"/>
        <w:gridCol w:w="5080"/>
      </w:tblGrid>
      <w:tr w:rsidR="000D117A" w:rsidRPr="000D117A" w:rsidTr="006D12AA">
        <w:trPr>
          <w:trHeight w:val="576"/>
        </w:trPr>
        <w:tc>
          <w:tcPr>
            <w:tcW w:w="10031" w:type="dxa"/>
            <w:gridSpan w:val="3"/>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spacing w:after="0" w:line="240" w:lineRule="auto"/>
              <w:jc w:val="center"/>
              <w:rPr>
                <w:rFonts w:ascii="Times New Roman" w:eastAsia="Times New Roman" w:hAnsi="Times New Roman" w:cs="Times New Roman"/>
                <w:color w:val="000000"/>
                <w:sz w:val="24"/>
                <w:szCs w:val="24"/>
                <w:lang w:eastAsia="tr-TR"/>
              </w:rPr>
            </w:pPr>
            <w:r w:rsidRPr="000D117A">
              <w:rPr>
                <w:rFonts w:ascii="Times New Roman" w:eastAsia="Times New Roman" w:hAnsi="Times New Roman" w:cs="Times New Roman"/>
                <w:color w:val="000000"/>
                <w:sz w:val="24"/>
                <w:szCs w:val="24"/>
                <w:lang w:eastAsia="tr-TR"/>
              </w:rPr>
              <w:t>İŞ BİTİRME BELGESİ</w:t>
            </w:r>
          </w:p>
          <w:p w:rsidR="000D117A" w:rsidRPr="000D117A" w:rsidRDefault="000D117A" w:rsidP="000D117A">
            <w:pPr>
              <w:overflowPunct w:val="0"/>
              <w:autoSpaceDE w:val="0"/>
              <w:autoSpaceDN w:val="0"/>
              <w:spacing w:after="0" w:line="240" w:lineRule="auto"/>
              <w:jc w:val="center"/>
              <w:rPr>
                <w:rFonts w:ascii="Times New Roman" w:eastAsia="Times New Roman" w:hAnsi="Times New Roman" w:cs="Times New Roman"/>
                <w:color w:val="000000"/>
                <w:sz w:val="24"/>
                <w:szCs w:val="24"/>
                <w:lang w:eastAsia="tr-TR"/>
              </w:rPr>
            </w:pPr>
            <w:r w:rsidRPr="000D117A">
              <w:rPr>
                <w:rFonts w:ascii="Times New Roman" w:eastAsia="Times New Roman" w:hAnsi="Times New Roman" w:cs="Times New Roman"/>
                <w:color w:val="000000"/>
                <w:sz w:val="24"/>
                <w:szCs w:val="24"/>
                <w:lang w:eastAsia="tr-TR"/>
              </w:rPr>
              <w:t>(YÜKLENİCİ)</w:t>
            </w:r>
          </w:p>
        </w:tc>
      </w:tr>
      <w:tr w:rsidR="000D117A" w:rsidRPr="000D117A" w:rsidTr="006D12AA">
        <w:tc>
          <w:tcPr>
            <w:tcW w:w="4786" w:type="dxa"/>
            <w:gridSpan w:val="2"/>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 xml:space="preserve">    </w:t>
            </w:r>
            <w:proofErr w:type="gramStart"/>
            <w:r w:rsidRPr="000D117A">
              <w:rPr>
                <w:rFonts w:ascii="Times New Roman" w:eastAsia="Times New Roman" w:hAnsi="Times New Roman" w:cs="Times New Roman"/>
                <w:b/>
                <w:lang w:eastAsia="tr-TR"/>
              </w:rPr>
              <w:t>Sayı :</w:t>
            </w:r>
            <w:proofErr w:type="gramEnd"/>
          </w:p>
        </w:tc>
        <w:tc>
          <w:tcPr>
            <w:tcW w:w="5245"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lang w:eastAsia="tr-TR"/>
              </w:rPr>
              <w:t xml:space="preserve"> </w:t>
            </w:r>
            <w:r w:rsidRPr="000D117A">
              <w:rPr>
                <w:rFonts w:ascii="Times New Roman" w:eastAsia="Times New Roman" w:hAnsi="Times New Roman" w:cs="Times New Roman"/>
                <w:b/>
                <w:lang w:eastAsia="tr-TR"/>
              </w:rPr>
              <w:t>Tarih:</w:t>
            </w:r>
          </w:p>
        </w:tc>
      </w:tr>
      <w:tr w:rsidR="000D117A" w:rsidRPr="000D117A" w:rsidTr="006D12AA">
        <w:tc>
          <w:tcPr>
            <w:tcW w:w="465"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 xml:space="preserve">1   </w:t>
            </w: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İdarenin adı</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r>
      <w:tr w:rsidR="000D117A" w:rsidRPr="000D117A" w:rsidTr="006D12AA">
        <w:tc>
          <w:tcPr>
            <w:tcW w:w="465"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2</w:t>
            </w: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C27DDB"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İşin adı</w:t>
            </w:r>
            <w:r w:rsidR="000D117A" w:rsidRPr="000D117A">
              <w:rPr>
                <w:rFonts w:ascii="Times New Roman" w:eastAsia="Times New Roman" w:hAnsi="Times New Roman" w:cs="Times New Roman"/>
                <w:lang w:eastAsia="tr-TR"/>
              </w:rPr>
              <w:t xml:space="preserve"> ve varsa ihale numarası</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r>
      <w:tr w:rsidR="000D117A" w:rsidRPr="000D117A" w:rsidTr="006D12AA">
        <w:tc>
          <w:tcPr>
            <w:tcW w:w="465"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3</w:t>
            </w: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İşin tanımı</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r>
      <w:tr w:rsidR="000D117A" w:rsidRPr="000D117A" w:rsidTr="006D12AA">
        <w:tc>
          <w:tcPr>
            <w:tcW w:w="465"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4</w:t>
            </w: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Yüklenicinin adı ve soyadı veya ticaret unvanı</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r>
      <w:tr w:rsidR="000D117A" w:rsidRPr="000D117A" w:rsidTr="006D12AA">
        <w:tc>
          <w:tcPr>
            <w:tcW w:w="465"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5</w:t>
            </w: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TC Kimlik Numarası</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color w:val="808080"/>
                <w:lang w:eastAsia="tr-TR"/>
              </w:rPr>
            </w:pPr>
          </w:p>
        </w:tc>
      </w:tr>
      <w:tr w:rsidR="000D117A" w:rsidRPr="000D117A" w:rsidTr="006D12AA">
        <w:tc>
          <w:tcPr>
            <w:tcW w:w="465"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6</w:t>
            </w: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Vergi Kimlik Numarası</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color w:val="808080"/>
                <w:lang w:eastAsia="tr-TR"/>
              </w:rPr>
            </w:pPr>
          </w:p>
        </w:tc>
      </w:tr>
      <w:tr w:rsidR="000D117A" w:rsidRPr="000D117A" w:rsidTr="006D12AA">
        <w:trPr>
          <w:trHeight w:val="390"/>
        </w:trPr>
        <w:tc>
          <w:tcPr>
            <w:tcW w:w="465" w:type="dxa"/>
            <w:vMerge w:val="restart"/>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7</w:t>
            </w:r>
          </w:p>
        </w:tc>
        <w:tc>
          <w:tcPr>
            <w:tcW w:w="4321" w:type="dxa"/>
            <w:vMerge w:val="restart"/>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İş ortaklığı ise ortaklar ve ortaklık oranları, ortaklar ve bu ortaklarca gerçekleştirdikleri iş kısımları ile bu kısımların tutarı</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color w:val="808080"/>
                <w:lang w:eastAsia="tr-TR"/>
              </w:rPr>
            </w:pPr>
          </w:p>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color w:val="808080"/>
                <w:lang w:eastAsia="tr-TR"/>
              </w:rPr>
            </w:pPr>
          </w:p>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color w:val="808080"/>
                <w:lang w:eastAsia="tr-TR"/>
              </w:rPr>
            </w:pPr>
          </w:p>
        </w:tc>
      </w:tr>
      <w:tr w:rsidR="000D117A" w:rsidRPr="000D117A" w:rsidTr="006D12AA">
        <w:trPr>
          <w:trHeight w:val="6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117A" w:rsidRPr="000D117A" w:rsidRDefault="000D117A" w:rsidP="000D117A">
            <w:pPr>
              <w:spacing w:after="0" w:line="240" w:lineRule="auto"/>
              <w:rPr>
                <w:rFonts w:ascii="Times New Roman" w:eastAsia="Times New Roman" w:hAnsi="Times New Roman" w:cs="Times New Roman"/>
                <w:b/>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117A" w:rsidRPr="000D117A" w:rsidRDefault="000D117A" w:rsidP="000D117A">
            <w:pPr>
              <w:spacing w:after="0" w:line="240" w:lineRule="auto"/>
              <w:rPr>
                <w:rFonts w:ascii="Times New Roman" w:eastAsia="Times New Roman" w:hAnsi="Times New Roman" w:cs="Times New Roman"/>
                <w:lang w:eastAsia="tr-TR"/>
              </w:rPr>
            </w:pP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4"/>
                <w:szCs w:val="24"/>
                <w:lang w:eastAsia="tr-TR"/>
              </w:rPr>
            </w:pPr>
          </w:p>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4"/>
                <w:szCs w:val="24"/>
                <w:lang w:eastAsia="tr-TR"/>
              </w:rPr>
            </w:pPr>
          </w:p>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4"/>
                <w:szCs w:val="24"/>
                <w:lang w:eastAsia="tr-TR"/>
              </w:rPr>
            </w:pPr>
          </w:p>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4"/>
                <w:szCs w:val="24"/>
                <w:lang w:eastAsia="tr-TR"/>
              </w:rPr>
            </w:pPr>
          </w:p>
        </w:tc>
      </w:tr>
      <w:tr w:rsidR="000D117A" w:rsidRPr="000D117A" w:rsidTr="006D12AA">
        <w:trPr>
          <w:trHeight w:val="432"/>
        </w:trPr>
        <w:tc>
          <w:tcPr>
            <w:tcW w:w="465"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8</w:t>
            </w: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vertAlign w:val="superscript"/>
                <w:lang w:eastAsia="tr-TR"/>
              </w:rPr>
            </w:pPr>
            <w:r w:rsidRPr="000D117A">
              <w:rPr>
                <w:rFonts w:ascii="Times New Roman" w:eastAsia="Times New Roman" w:hAnsi="Times New Roman" w:cs="Times New Roman"/>
                <w:lang w:eastAsia="tr-TR"/>
              </w:rPr>
              <w:t xml:space="preserve">Sözleşme tarihi </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tc>
      </w:tr>
      <w:tr w:rsidR="000D117A" w:rsidRPr="000D117A" w:rsidTr="006D12AA">
        <w:trPr>
          <w:trHeight w:val="426"/>
        </w:trPr>
        <w:tc>
          <w:tcPr>
            <w:tcW w:w="465" w:type="dxa"/>
            <w:vMerge w:val="restart"/>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9</w:t>
            </w: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 xml:space="preserve">İlk Sözleşme bedeli </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tc>
      </w:tr>
      <w:tr w:rsidR="000D117A" w:rsidRPr="000D117A" w:rsidTr="006D12AA">
        <w:tc>
          <w:tcPr>
            <w:tcW w:w="0" w:type="auto"/>
            <w:vMerge/>
            <w:tcBorders>
              <w:top w:val="single" w:sz="4" w:space="0" w:color="auto"/>
              <w:left w:val="single" w:sz="4" w:space="0" w:color="auto"/>
              <w:bottom w:val="single" w:sz="4" w:space="0" w:color="auto"/>
              <w:right w:val="single" w:sz="4" w:space="0" w:color="auto"/>
            </w:tcBorders>
            <w:vAlign w:val="center"/>
            <w:hideMark/>
          </w:tcPr>
          <w:p w:rsidR="000D117A" w:rsidRPr="000D117A" w:rsidRDefault="000D117A" w:rsidP="000D117A">
            <w:pPr>
              <w:spacing w:after="0" w:line="240" w:lineRule="auto"/>
              <w:rPr>
                <w:rFonts w:ascii="Times New Roman" w:eastAsia="Times New Roman" w:hAnsi="Times New Roman" w:cs="Times New Roman"/>
                <w:b/>
                <w:lang w:eastAsia="tr-TR"/>
              </w:rPr>
            </w:pP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4"/>
                <w:szCs w:val="24"/>
                <w:vertAlign w:val="superscript"/>
                <w:lang w:eastAsia="tr-TR"/>
              </w:rPr>
            </w:pPr>
            <w:r w:rsidRPr="000D117A">
              <w:rPr>
                <w:rFonts w:ascii="Times New Roman" w:eastAsia="Times New Roman" w:hAnsi="Times New Roman" w:cs="Times New Roman"/>
                <w:color w:val="000000"/>
                <w:sz w:val="24"/>
                <w:szCs w:val="24"/>
                <w:lang w:eastAsia="tr-TR"/>
              </w:rPr>
              <w:t xml:space="preserve">Gerçekleştirilen iş tutarı </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808080"/>
                <w:sz w:val="24"/>
                <w:szCs w:val="24"/>
                <w:lang w:eastAsia="tr-TR"/>
              </w:rPr>
            </w:pPr>
          </w:p>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808080"/>
                <w:sz w:val="24"/>
                <w:szCs w:val="24"/>
                <w:lang w:eastAsia="tr-TR"/>
              </w:rPr>
            </w:pPr>
          </w:p>
        </w:tc>
      </w:tr>
      <w:tr w:rsidR="000D117A" w:rsidRPr="000D117A" w:rsidTr="006D12AA">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117A" w:rsidRPr="000D117A" w:rsidRDefault="000D117A" w:rsidP="000D117A">
            <w:pPr>
              <w:spacing w:after="0" w:line="240" w:lineRule="auto"/>
              <w:rPr>
                <w:rFonts w:ascii="Times New Roman" w:eastAsia="Times New Roman" w:hAnsi="Times New Roman" w:cs="Times New Roman"/>
                <w:b/>
                <w:lang w:eastAsia="tr-TR"/>
              </w:rPr>
            </w:pP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4"/>
                <w:szCs w:val="24"/>
                <w:lang w:eastAsia="tr-TR"/>
              </w:rPr>
            </w:pPr>
            <w:r w:rsidRPr="000D117A">
              <w:rPr>
                <w:rFonts w:ascii="Times New Roman" w:eastAsia="Times New Roman" w:hAnsi="Times New Roman" w:cs="Times New Roman"/>
                <w:color w:val="000000"/>
                <w:sz w:val="24"/>
                <w:szCs w:val="24"/>
                <w:lang w:eastAsia="tr-TR"/>
              </w:rPr>
              <w:t>Toplam sözleşme tutarı</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808080"/>
                <w:sz w:val="24"/>
                <w:szCs w:val="24"/>
                <w:lang w:eastAsia="tr-TR"/>
              </w:rPr>
            </w:pPr>
          </w:p>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808080"/>
                <w:sz w:val="24"/>
                <w:szCs w:val="24"/>
                <w:lang w:eastAsia="tr-TR"/>
              </w:rPr>
            </w:pPr>
          </w:p>
        </w:tc>
      </w:tr>
      <w:tr w:rsidR="000D117A" w:rsidRPr="000D117A" w:rsidTr="006D12AA">
        <w:trPr>
          <w:trHeight w:val="485"/>
        </w:trPr>
        <w:tc>
          <w:tcPr>
            <w:tcW w:w="465"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10</w:t>
            </w: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spacing w:after="0" w:line="240" w:lineRule="auto"/>
              <w:rPr>
                <w:rFonts w:ascii="Times New Roman" w:eastAsiaTheme="minorEastAsia" w:hAnsi="Times New Roman" w:cs="Times New Roman"/>
                <w:color w:val="000000"/>
                <w:sz w:val="24"/>
                <w:szCs w:val="24"/>
                <w:lang w:eastAsia="tr-TR"/>
              </w:rPr>
            </w:pPr>
            <w:r w:rsidRPr="000D117A">
              <w:rPr>
                <w:rFonts w:ascii="Times New Roman" w:eastAsiaTheme="minorEastAsia" w:hAnsi="Times New Roman" w:cs="Times New Roman"/>
                <w:color w:val="000000"/>
                <w:sz w:val="24"/>
                <w:szCs w:val="24"/>
                <w:lang w:eastAsia="tr-TR"/>
              </w:rPr>
              <w:t>Kabul tarihi</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spacing w:after="0" w:line="240" w:lineRule="auto"/>
              <w:rPr>
                <w:rFonts w:ascii="Times New Roman" w:eastAsiaTheme="minorEastAsia" w:hAnsi="Times New Roman" w:cs="Times New Roman"/>
                <w:color w:val="000000"/>
                <w:sz w:val="24"/>
                <w:szCs w:val="24"/>
                <w:lang w:eastAsia="tr-TR"/>
              </w:rPr>
            </w:pPr>
          </w:p>
        </w:tc>
      </w:tr>
      <w:tr w:rsidR="000D117A" w:rsidRPr="000D117A" w:rsidTr="006D12AA">
        <w:trPr>
          <w:trHeight w:val="315"/>
        </w:trPr>
        <w:tc>
          <w:tcPr>
            <w:tcW w:w="465" w:type="dxa"/>
            <w:vMerge w:val="restart"/>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11</w:t>
            </w:r>
          </w:p>
        </w:tc>
        <w:tc>
          <w:tcPr>
            <w:tcW w:w="9566" w:type="dxa"/>
            <w:gridSpan w:val="2"/>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 xml:space="preserve">                                            Sözleşme devredilmiş ise</w:t>
            </w:r>
          </w:p>
        </w:tc>
      </w:tr>
      <w:tr w:rsidR="000D117A" w:rsidRPr="000D117A" w:rsidTr="006D12A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117A" w:rsidRPr="000D117A" w:rsidRDefault="000D117A" w:rsidP="000D117A">
            <w:pPr>
              <w:spacing w:after="0" w:line="240" w:lineRule="auto"/>
              <w:rPr>
                <w:rFonts w:ascii="Times New Roman" w:eastAsia="Times New Roman" w:hAnsi="Times New Roman" w:cs="Times New Roman"/>
                <w:b/>
                <w:lang w:eastAsia="tr-TR"/>
              </w:rPr>
            </w:pP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Sözleşme devir tarihi</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r>
      <w:tr w:rsidR="000D117A" w:rsidRPr="000D117A" w:rsidTr="006D12A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117A" w:rsidRPr="000D117A" w:rsidRDefault="000D117A" w:rsidP="000D117A">
            <w:pPr>
              <w:spacing w:after="0" w:line="240" w:lineRule="auto"/>
              <w:rPr>
                <w:rFonts w:ascii="Times New Roman" w:eastAsia="Times New Roman" w:hAnsi="Times New Roman" w:cs="Times New Roman"/>
                <w:b/>
                <w:lang w:eastAsia="tr-TR"/>
              </w:rPr>
            </w:pP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Sözleşme devir tarihindeki iş tutarı</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r>
      <w:tr w:rsidR="000D117A" w:rsidRPr="000D117A" w:rsidTr="006D12AA">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117A" w:rsidRPr="000D117A" w:rsidRDefault="000D117A" w:rsidP="000D117A">
            <w:pPr>
              <w:spacing w:after="0" w:line="240" w:lineRule="auto"/>
              <w:rPr>
                <w:rFonts w:ascii="Times New Roman" w:eastAsia="Times New Roman" w:hAnsi="Times New Roman" w:cs="Times New Roman"/>
                <w:b/>
                <w:lang w:eastAsia="tr-TR"/>
              </w:rPr>
            </w:pP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 xml:space="preserve">Adına belge düzenlenen yüklenicinin gerçekleştirdiği iş tutarı ve oranı </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r>
      <w:tr w:rsidR="000D117A" w:rsidRPr="000D117A" w:rsidTr="006D12AA">
        <w:trPr>
          <w:trHeight w:val="571"/>
        </w:trPr>
        <w:tc>
          <w:tcPr>
            <w:tcW w:w="465"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12</w:t>
            </w: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Belge Tutarı</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r>
      <w:tr w:rsidR="000D117A" w:rsidRPr="000D117A" w:rsidTr="006D12AA">
        <w:trPr>
          <w:trHeight w:val="1132"/>
        </w:trPr>
        <w:tc>
          <w:tcPr>
            <w:tcW w:w="10031" w:type="dxa"/>
            <w:gridSpan w:val="3"/>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i/>
                <w:color w:val="808080"/>
                <w:lang w:eastAsia="tr-TR"/>
              </w:rPr>
            </w:pPr>
            <w:r w:rsidRPr="000D117A">
              <w:rPr>
                <w:rFonts w:ascii="Times New Roman" w:eastAsia="Times New Roman" w:hAnsi="Times New Roman" w:cs="Times New Roman"/>
                <w:lang w:eastAsia="tr-TR"/>
              </w:rPr>
              <w:t>Açıklama:</w:t>
            </w:r>
            <w:r w:rsidRPr="000D117A">
              <w:rPr>
                <w:rFonts w:ascii="Times New Roman" w:eastAsia="Times New Roman" w:hAnsi="Times New Roman" w:cs="Times New Roman"/>
                <w:b/>
                <w:lang w:eastAsia="tr-TR"/>
              </w:rPr>
              <w:t xml:space="preserve"> </w:t>
            </w:r>
          </w:p>
        </w:tc>
      </w:tr>
      <w:tr w:rsidR="000D117A" w:rsidRPr="000D117A" w:rsidTr="006D12AA">
        <w:trPr>
          <w:trHeight w:val="1905"/>
        </w:trPr>
        <w:tc>
          <w:tcPr>
            <w:tcW w:w="10031" w:type="dxa"/>
            <w:gridSpan w:val="3"/>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 xml:space="preserve">                                                                                                                                                   Adı ve Soyadı</w:t>
            </w: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 xml:space="preserve">                                                                                                                                                       Unvanı</w:t>
            </w: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 xml:space="preserve">                                                                                                                                                  İmza ve Mühür</w:t>
            </w: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808080"/>
                <w:lang w:eastAsia="tr-TR"/>
              </w:rPr>
            </w:pPr>
          </w:p>
        </w:tc>
      </w:tr>
    </w:tbl>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4"/>
          <w:szCs w:val="24"/>
          <w:lang w:eastAsia="tr-TR"/>
        </w:rPr>
      </w:pPr>
    </w:p>
    <w:p w:rsidR="008C34F7" w:rsidRDefault="008C34F7" w:rsidP="008C34F7">
      <w:pPr>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cs="Times New Roman"/>
          <w:b/>
          <w:lang w:eastAsia="tr-TR"/>
        </w:rPr>
      </w:pPr>
    </w:p>
    <w:p w:rsidR="008C34F7" w:rsidRPr="008C34F7" w:rsidRDefault="008C34F7" w:rsidP="008C34F7">
      <w:pPr>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cs="Times New Roman"/>
          <w:b/>
          <w:lang w:eastAsia="tr-TR"/>
        </w:rPr>
      </w:pPr>
      <w:r w:rsidRPr="008C34F7">
        <w:rPr>
          <w:rFonts w:ascii="Times New Roman" w:eastAsia="Times New Roman" w:hAnsi="Times New Roman" w:cs="Times New Roman"/>
          <w:b/>
          <w:lang w:eastAsia="tr-TR"/>
        </w:rPr>
        <w:lastRenderedPageBreak/>
        <w:t>ORTAKLIK DURUM BELGESİ</w:t>
      </w:r>
    </w:p>
    <w:p w:rsidR="008C34F7" w:rsidRPr="008C34F7" w:rsidRDefault="008C34F7" w:rsidP="008C34F7">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8C34F7" w:rsidRPr="008C34F7" w:rsidTr="00891ED3">
        <w:trPr>
          <w:trHeight w:val="329"/>
        </w:trPr>
        <w:tc>
          <w:tcPr>
            <w:tcW w:w="3708" w:type="dxa"/>
            <w:tcBorders>
              <w:top w:val="nil"/>
              <w:left w:val="nil"/>
              <w:bottom w:val="nil"/>
              <w:right w:val="nil"/>
            </w:tcBorders>
          </w:tcPr>
          <w:p w:rsidR="008C34F7" w:rsidRPr="008C34F7" w:rsidRDefault="008C34F7" w:rsidP="008C34F7">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8C34F7">
              <w:rPr>
                <w:rFonts w:ascii="Times New Roman" w:eastAsia="Times New Roman" w:hAnsi="Times New Roman" w:cs="Times New Roman"/>
                <w:b/>
                <w:lang w:eastAsia="tr-TR"/>
              </w:rPr>
              <w:t>1</w:t>
            </w:r>
            <w:r w:rsidRPr="008C34F7">
              <w:rPr>
                <w:rFonts w:ascii="Times New Roman" w:eastAsia="Times New Roman" w:hAnsi="Times New Roman" w:cs="Times New Roman"/>
                <w:lang w:eastAsia="tr-TR"/>
              </w:rPr>
              <w:t xml:space="preserve">. </w:t>
            </w:r>
            <w:r w:rsidRPr="008C34F7">
              <w:rPr>
                <w:rFonts w:ascii="Times New Roman" w:eastAsia="Times New Roman" w:hAnsi="Times New Roman" w:cs="Times New Roman"/>
                <w:b/>
                <w:lang w:eastAsia="tr-TR"/>
              </w:rPr>
              <w:t>Belge Düzenleme Tarihi</w:t>
            </w:r>
            <w:r w:rsidRPr="008C34F7">
              <w:rPr>
                <w:rFonts w:ascii="Times New Roman" w:eastAsia="Times New Roman" w:hAnsi="Times New Roman" w:cs="Times New Roman"/>
                <w:lang w:eastAsia="tr-TR"/>
              </w:rPr>
              <w:t xml:space="preserve"> </w:t>
            </w:r>
          </w:p>
        </w:tc>
        <w:tc>
          <w:tcPr>
            <w:tcW w:w="5504" w:type="dxa"/>
            <w:tcBorders>
              <w:top w:val="nil"/>
              <w:left w:val="nil"/>
              <w:bottom w:val="nil"/>
              <w:right w:val="nil"/>
            </w:tcBorders>
          </w:tcPr>
          <w:p w:rsidR="008C34F7" w:rsidRPr="008C34F7" w:rsidRDefault="008C34F7" w:rsidP="008C34F7">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8C34F7">
              <w:rPr>
                <w:rFonts w:ascii="Times New Roman" w:eastAsia="Times New Roman" w:hAnsi="Times New Roman" w:cs="Times New Roman"/>
                <w:b/>
                <w:lang w:eastAsia="tr-TR"/>
              </w:rPr>
              <w:t>:</w:t>
            </w:r>
          </w:p>
        </w:tc>
      </w:tr>
      <w:tr w:rsidR="008C34F7" w:rsidRPr="008C34F7" w:rsidTr="00891ED3">
        <w:trPr>
          <w:trHeight w:val="812"/>
        </w:trPr>
        <w:tc>
          <w:tcPr>
            <w:tcW w:w="3708" w:type="dxa"/>
            <w:tcBorders>
              <w:top w:val="nil"/>
              <w:left w:val="nil"/>
              <w:bottom w:val="nil"/>
              <w:right w:val="nil"/>
            </w:tcBorders>
          </w:tcPr>
          <w:p w:rsidR="008C34F7" w:rsidRPr="008C34F7" w:rsidRDefault="008C34F7" w:rsidP="008C34F7">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8C34F7">
              <w:rPr>
                <w:rFonts w:ascii="Times New Roman" w:eastAsia="Times New Roman" w:hAnsi="Times New Roman" w:cs="Times New Roman"/>
                <w:b/>
                <w:lang w:eastAsia="tr-TR"/>
              </w:rPr>
              <w:t>2.</w:t>
            </w:r>
            <w:r w:rsidRPr="008C34F7">
              <w:rPr>
                <w:rFonts w:ascii="Times New Roman" w:eastAsia="Times New Roman" w:hAnsi="Times New Roman" w:cs="Times New Roman"/>
                <w:lang w:eastAsia="tr-TR"/>
              </w:rPr>
              <w:t xml:space="preserve"> </w:t>
            </w:r>
            <w:r w:rsidRPr="008C34F7">
              <w:rPr>
                <w:rFonts w:ascii="Times New Roman" w:eastAsia="Times New Roman" w:hAnsi="Times New Roman" w:cs="Times New Roman"/>
                <w:b/>
                <w:lang w:eastAsia="tr-TR"/>
              </w:rPr>
              <w:t>Başvuru sahibi şirketin;</w:t>
            </w:r>
          </w:p>
          <w:p w:rsidR="008C34F7" w:rsidRPr="008C34F7" w:rsidRDefault="008C34F7" w:rsidP="008C34F7">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8C34F7">
              <w:rPr>
                <w:rFonts w:ascii="Times New Roman" w:eastAsia="Times New Roman" w:hAnsi="Times New Roman" w:cs="Times New Roman"/>
                <w:b/>
                <w:lang w:eastAsia="tr-TR"/>
              </w:rPr>
              <w:t>2.1</w:t>
            </w:r>
            <w:r w:rsidRPr="008C34F7">
              <w:rPr>
                <w:rFonts w:ascii="Times New Roman" w:eastAsia="Times New Roman" w:hAnsi="Times New Roman" w:cs="Times New Roman"/>
                <w:lang w:eastAsia="tr-TR"/>
              </w:rPr>
              <w:t xml:space="preserve">. </w:t>
            </w:r>
            <w:r w:rsidRPr="008C34F7">
              <w:rPr>
                <w:rFonts w:ascii="Times New Roman" w:eastAsia="Times New Roman" w:hAnsi="Times New Roman" w:cs="Times New Roman"/>
                <w:b/>
                <w:lang w:eastAsia="tr-TR"/>
              </w:rPr>
              <w:t xml:space="preserve">Ticaret Unvanı               </w:t>
            </w:r>
          </w:p>
          <w:p w:rsidR="008C34F7" w:rsidRPr="008C34F7" w:rsidRDefault="008C34F7" w:rsidP="008C34F7">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8C34F7">
              <w:rPr>
                <w:rFonts w:ascii="Times New Roman" w:eastAsia="Times New Roman" w:hAnsi="Times New Roman" w:cs="Times New Roman"/>
                <w:b/>
                <w:lang w:eastAsia="tr-TR"/>
              </w:rPr>
              <w:t>2.2. Ticaret Sicil No</w:t>
            </w:r>
            <w:r w:rsidRPr="008C34F7">
              <w:rPr>
                <w:rFonts w:ascii="Times New Roman" w:eastAsia="Times New Roman" w:hAnsi="Times New Roman" w:cs="Times New Roman"/>
                <w:lang w:eastAsia="tr-TR"/>
              </w:rPr>
              <w:t xml:space="preserve">            </w:t>
            </w:r>
          </w:p>
        </w:tc>
        <w:tc>
          <w:tcPr>
            <w:tcW w:w="5504" w:type="dxa"/>
            <w:tcBorders>
              <w:top w:val="nil"/>
              <w:left w:val="nil"/>
              <w:bottom w:val="nil"/>
              <w:right w:val="nil"/>
            </w:tcBorders>
          </w:tcPr>
          <w:p w:rsidR="008C34F7" w:rsidRPr="008C34F7" w:rsidRDefault="008C34F7" w:rsidP="008C34F7">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p>
          <w:p w:rsidR="008C34F7" w:rsidRPr="008C34F7" w:rsidRDefault="008C34F7" w:rsidP="008C34F7">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8C34F7">
              <w:rPr>
                <w:rFonts w:ascii="Times New Roman" w:eastAsia="Times New Roman" w:hAnsi="Times New Roman" w:cs="Times New Roman"/>
                <w:b/>
                <w:lang w:eastAsia="tr-TR"/>
              </w:rPr>
              <w:t>:</w:t>
            </w:r>
          </w:p>
          <w:p w:rsidR="008C34F7" w:rsidRPr="008C34F7" w:rsidRDefault="008C34F7" w:rsidP="008C34F7">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8C34F7">
              <w:rPr>
                <w:rFonts w:ascii="Times New Roman" w:eastAsia="Times New Roman" w:hAnsi="Times New Roman" w:cs="Times New Roman"/>
                <w:b/>
                <w:lang w:eastAsia="tr-TR"/>
              </w:rPr>
              <w:t>:</w:t>
            </w:r>
          </w:p>
        </w:tc>
      </w:tr>
    </w:tbl>
    <w:p w:rsidR="008C34F7" w:rsidRPr="008C34F7" w:rsidRDefault="008C34F7" w:rsidP="008C34F7">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8C34F7">
        <w:rPr>
          <w:rFonts w:ascii="Times New Roman" w:eastAsia="Times New Roman" w:hAnsi="Times New Roman" w:cs="Times New Roman"/>
          <w:b/>
          <w:lang w:eastAsia="tr-TR"/>
        </w:rPr>
        <w:t>3</w:t>
      </w:r>
      <w:r w:rsidRPr="008C34F7">
        <w:rPr>
          <w:rFonts w:ascii="Times New Roman" w:eastAsia="Times New Roman" w:hAnsi="Times New Roman" w:cs="Times New Roman"/>
          <w:lang w:eastAsia="tr-TR"/>
        </w:rPr>
        <w:t xml:space="preserve">. </w:t>
      </w:r>
      <w:r w:rsidRPr="008C34F7">
        <w:rPr>
          <w:rFonts w:ascii="Times New Roman" w:eastAsia="Times New Roman" w:hAnsi="Times New Roman" w:cs="Times New Roman"/>
          <w:b/>
          <w:lang w:eastAsia="tr-TR"/>
        </w:rPr>
        <w:t>İş deneyimini gösteren belgesi kullanılacak ortağa ilişkin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9"/>
        <w:gridCol w:w="3366"/>
      </w:tblGrid>
      <w:tr w:rsidR="008C34F7" w:rsidRPr="008C34F7" w:rsidTr="00891ED3">
        <w:tc>
          <w:tcPr>
            <w:tcW w:w="2943" w:type="dxa"/>
          </w:tcPr>
          <w:p w:rsidR="008C34F7" w:rsidRPr="008C34F7" w:rsidRDefault="008C34F7" w:rsidP="008C34F7">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8C34F7">
              <w:rPr>
                <w:rFonts w:ascii="Times New Roman" w:eastAsia="Times New Roman" w:hAnsi="Times New Roman" w:cs="Times New Roman"/>
                <w:lang w:eastAsia="tr-TR"/>
              </w:rPr>
              <w:t xml:space="preserve">Ortağın Adı ve Soyadı veya Ticaret Unvanı </w:t>
            </w:r>
          </w:p>
        </w:tc>
        <w:tc>
          <w:tcPr>
            <w:tcW w:w="2979" w:type="dxa"/>
          </w:tcPr>
          <w:p w:rsidR="008C34F7" w:rsidRPr="008C34F7" w:rsidRDefault="008C34F7" w:rsidP="008C34F7">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cs="Times New Roman"/>
                <w:lang w:eastAsia="tr-TR"/>
              </w:rPr>
            </w:pPr>
            <w:r w:rsidRPr="008C34F7">
              <w:rPr>
                <w:rFonts w:ascii="Times New Roman" w:eastAsia="Times New Roman" w:hAnsi="Times New Roman" w:cs="Times New Roman"/>
                <w:lang w:eastAsia="tr-TR"/>
              </w:rPr>
              <w:t>Ortaklık Tipi</w:t>
            </w:r>
          </w:p>
        </w:tc>
        <w:tc>
          <w:tcPr>
            <w:tcW w:w="3366" w:type="dxa"/>
          </w:tcPr>
          <w:p w:rsidR="008C34F7" w:rsidRPr="008C34F7" w:rsidRDefault="008C34F7" w:rsidP="008C34F7">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cs="Times New Roman"/>
                <w:lang w:eastAsia="tr-TR"/>
              </w:rPr>
            </w:pPr>
            <w:r w:rsidRPr="008C34F7">
              <w:rPr>
                <w:rFonts w:ascii="Times New Roman" w:eastAsia="Times New Roman" w:hAnsi="Times New Roman" w:cs="Times New Roman"/>
                <w:lang w:eastAsia="tr-TR"/>
              </w:rPr>
              <w:t>Ortaklık Hisse oranı</w:t>
            </w:r>
          </w:p>
          <w:p w:rsidR="008C34F7" w:rsidRPr="008C34F7" w:rsidRDefault="008C34F7" w:rsidP="008C34F7">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r>
      <w:tr w:rsidR="008C34F7" w:rsidRPr="008C34F7" w:rsidTr="00891ED3">
        <w:trPr>
          <w:trHeight w:val="420"/>
        </w:trPr>
        <w:tc>
          <w:tcPr>
            <w:tcW w:w="2943" w:type="dxa"/>
          </w:tcPr>
          <w:p w:rsidR="008C34F7" w:rsidRPr="008C34F7" w:rsidRDefault="008C34F7" w:rsidP="008C34F7">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c>
          <w:tcPr>
            <w:tcW w:w="2979" w:type="dxa"/>
          </w:tcPr>
          <w:p w:rsidR="008C34F7" w:rsidRPr="008C34F7" w:rsidRDefault="008C34F7" w:rsidP="008C34F7">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i/>
                <w:color w:val="808080"/>
                <w:lang w:eastAsia="tr-TR"/>
              </w:rPr>
            </w:pPr>
            <w:r w:rsidRPr="008C34F7">
              <w:rPr>
                <w:rFonts w:ascii="Times New Roman" w:eastAsia="Times New Roman" w:hAnsi="Times New Roman" w:cs="Times New Roman"/>
                <w:i/>
                <w:color w:val="808080"/>
                <w:lang w:eastAsia="tr-TR"/>
              </w:rPr>
              <w:t xml:space="preserve">        [Gerçek kişi/Tüzel kişi]</w:t>
            </w:r>
          </w:p>
        </w:tc>
        <w:tc>
          <w:tcPr>
            <w:tcW w:w="3366" w:type="dxa"/>
          </w:tcPr>
          <w:p w:rsidR="008C34F7" w:rsidRPr="008C34F7" w:rsidRDefault="008C34F7" w:rsidP="008C34F7">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i/>
                <w:color w:val="808080"/>
                <w:lang w:eastAsia="tr-TR"/>
              </w:rPr>
            </w:pPr>
            <w:r w:rsidRPr="008C34F7">
              <w:rPr>
                <w:rFonts w:ascii="Times New Roman" w:eastAsia="Times New Roman" w:hAnsi="Times New Roman" w:cs="Times New Roman"/>
                <w:i/>
                <w:color w:val="808080"/>
                <w:lang w:eastAsia="tr-TR"/>
              </w:rPr>
              <w:t xml:space="preserve">    [ İş deneyimini gösteren belgesi kullanılacak olan ortağın, başvuru sahibi şirketin yüzde elliden fazla hissesine sahip olması zorunludur.]</w:t>
            </w:r>
          </w:p>
        </w:tc>
      </w:tr>
    </w:tbl>
    <w:p w:rsidR="008C34F7" w:rsidRPr="008C34F7" w:rsidRDefault="008C34F7" w:rsidP="008C34F7">
      <w:pPr>
        <w:overflowPunct w:val="0"/>
        <w:autoSpaceDE w:val="0"/>
        <w:autoSpaceDN w:val="0"/>
        <w:adjustRightInd w:val="0"/>
        <w:spacing w:before="100" w:beforeAutospacing="1" w:after="0" w:line="240" w:lineRule="auto"/>
        <w:ind w:firstLine="708"/>
        <w:jc w:val="both"/>
        <w:textAlignment w:val="baseline"/>
        <w:rPr>
          <w:rFonts w:ascii="Times New Roman" w:eastAsia="Times New Roman" w:hAnsi="Times New Roman" w:cs="Times New Roman"/>
          <w:lang w:eastAsia="tr-TR"/>
        </w:rPr>
      </w:pPr>
      <w:r w:rsidRPr="008C34F7">
        <w:rPr>
          <w:rFonts w:ascii="Times New Roman" w:eastAsia="Times New Roman" w:hAnsi="Times New Roman" w:cs="Times New Roman"/>
          <w:lang w:eastAsia="tr-TR"/>
        </w:rPr>
        <w:t xml:space="preserve">Başvuruda bulunan şirkete ilişkin kayıtların incelenmesi sonucunda, yukarıda adı ve soyadı/ticaret unvanı bulunan kişinin bu belgenin düzenleme tarihinden önceki bir yıl boyunca  </w:t>
      </w:r>
      <w:proofErr w:type="gramStart"/>
      <w:r w:rsidRPr="008C34F7">
        <w:rPr>
          <w:rFonts w:ascii="Times New Roman" w:eastAsia="Times New Roman" w:hAnsi="Times New Roman" w:cs="Times New Roman"/>
          <w:i/>
          <w:lang w:eastAsia="tr-TR"/>
        </w:rPr>
        <w:t>……</w:t>
      </w:r>
      <w:proofErr w:type="gramEnd"/>
      <w:r w:rsidRPr="008C34F7">
        <w:rPr>
          <w:rFonts w:ascii="Times New Roman" w:eastAsia="Times New Roman" w:hAnsi="Times New Roman" w:cs="Times New Roman"/>
          <w:i/>
          <w:color w:val="808080"/>
          <w:lang w:eastAsia="tr-TR"/>
        </w:rPr>
        <w:t>[Başvuru sahibi şirketin ticaret unvanı yazılacaktır.]</w:t>
      </w:r>
      <w:r w:rsidRPr="008C34F7">
        <w:rPr>
          <w:rFonts w:ascii="Times New Roman" w:eastAsia="Times New Roman" w:hAnsi="Times New Roman" w:cs="Times New Roman"/>
          <w:lang w:eastAsia="tr-TR"/>
        </w:rPr>
        <w:t>’</w:t>
      </w:r>
      <w:proofErr w:type="spellStart"/>
      <w:r w:rsidRPr="008C34F7">
        <w:rPr>
          <w:rFonts w:ascii="Times New Roman" w:eastAsia="Times New Roman" w:hAnsi="Times New Roman" w:cs="Times New Roman"/>
          <w:lang w:eastAsia="tr-TR"/>
        </w:rPr>
        <w:t>nin</w:t>
      </w:r>
      <w:proofErr w:type="spellEnd"/>
      <w:r w:rsidRPr="008C34F7">
        <w:rPr>
          <w:rFonts w:ascii="Times New Roman" w:eastAsia="Times New Roman" w:hAnsi="Times New Roman" w:cs="Times New Roman"/>
          <w:lang w:eastAsia="tr-TR"/>
        </w:rPr>
        <w:t xml:space="preserve">  kesintisiz olarak % </w:t>
      </w:r>
      <w:smartTag w:uri="urn:schemas-microsoft-com:office:smarttags" w:element="metricconverter">
        <w:smartTagPr>
          <w:attr w:name="ProductID" w:val="50’"/>
        </w:smartTagPr>
        <w:r w:rsidRPr="008C34F7">
          <w:rPr>
            <w:rFonts w:ascii="Times New Roman" w:eastAsia="Times New Roman" w:hAnsi="Times New Roman" w:cs="Times New Roman"/>
            <w:lang w:eastAsia="tr-TR"/>
          </w:rPr>
          <w:t>50’</w:t>
        </w:r>
      </w:smartTag>
      <w:r w:rsidRPr="008C34F7">
        <w:rPr>
          <w:rFonts w:ascii="Times New Roman" w:eastAsia="Times New Roman" w:hAnsi="Times New Roman" w:cs="Times New Roman"/>
          <w:lang w:eastAsia="tr-TR"/>
        </w:rPr>
        <w:t xml:space="preserve"> den fazla hissesine sahip ortağı olduğu tespit edilmiştir. </w:t>
      </w:r>
    </w:p>
    <w:p w:rsidR="008C34F7" w:rsidRPr="008C34F7" w:rsidRDefault="008C34F7" w:rsidP="008C34F7">
      <w:pPr>
        <w:overflowPunct w:val="0"/>
        <w:autoSpaceDE w:val="0"/>
        <w:autoSpaceDN w:val="0"/>
        <w:adjustRightInd w:val="0"/>
        <w:spacing w:before="100" w:beforeAutospacing="1" w:after="0" w:line="240" w:lineRule="auto"/>
        <w:ind w:firstLine="708"/>
        <w:jc w:val="both"/>
        <w:textAlignment w:val="baseline"/>
        <w:rPr>
          <w:rFonts w:ascii="Times New Roman" w:eastAsia="Times New Roman" w:hAnsi="Times New Roman" w:cs="Times New Roman"/>
          <w:lang w:eastAsia="tr-TR"/>
        </w:rPr>
      </w:pPr>
      <w:r w:rsidRPr="008C34F7">
        <w:rPr>
          <w:rFonts w:ascii="Times New Roman" w:eastAsia="Times New Roman" w:hAnsi="Times New Roman" w:cs="Times New Roman"/>
          <w:lang w:eastAsia="tr-TR"/>
        </w:rPr>
        <w:t xml:space="preserve">Belge düzenleme tarihinden sonra ortaklık oranının % 50’ye veya % 50’nin altına düşmesi durumunda bu belge, 4734 sayılı Kamu İhale Kanunu kapsamında yapılan ihalelerde kullanılamaz. </w:t>
      </w:r>
    </w:p>
    <w:p w:rsidR="008C34F7" w:rsidRPr="008C34F7" w:rsidRDefault="008C34F7" w:rsidP="008C34F7">
      <w:pPr>
        <w:overflowPunct w:val="0"/>
        <w:autoSpaceDE w:val="0"/>
        <w:autoSpaceDN w:val="0"/>
        <w:adjustRightInd w:val="0"/>
        <w:spacing w:before="100" w:beforeAutospacing="1" w:after="0" w:line="240" w:lineRule="auto"/>
        <w:ind w:left="4248" w:firstLine="708"/>
        <w:jc w:val="both"/>
        <w:textAlignment w:val="baseline"/>
        <w:rPr>
          <w:rFonts w:ascii="Times New Roman" w:eastAsia="Times New Roman" w:hAnsi="Times New Roman" w:cs="Times New Roman"/>
          <w:lang w:eastAsia="tr-TR"/>
        </w:rPr>
      </w:pPr>
      <w:r w:rsidRPr="008C34F7">
        <w:rPr>
          <w:rFonts w:ascii="Times New Roman" w:eastAsia="Times New Roman" w:hAnsi="Times New Roman" w:cs="Times New Roman"/>
          <w:lang w:eastAsia="tr-TR"/>
        </w:rPr>
        <w:t xml:space="preserve">           </w:t>
      </w:r>
      <w:r w:rsidRPr="008C34F7">
        <w:rPr>
          <w:rFonts w:ascii="Times New Roman" w:eastAsia="Times New Roman" w:hAnsi="Times New Roman" w:cs="Times New Roman"/>
          <w:lang w:eastAsia="tr-TR"/>
        </w:rPr>
        <w:tab/>
      </w:r>
      <w:r w:rsidRPr="008C34F7">
        <w:rPr>
          <w:rFonts w:ascii="Times New Roman" w:eastAsia="Times New Roman" w:hAnsi="Times New Roman" w:cs="Times New Roman"/>
          <w:lang w:eastAsia="tr-TR"/>
        </w:rPr>
        <w:tab/>
      </w:r>
    </w:p>
    <w:p w:rsidR="008C34F7" w:rsidRPr="008C34F7" w:rsidRDefault="008C34F7" w:rsidP="008C34F7">
      <w:pPr>
        <w:overflowPunct w:val="0"/>
        <w:autoSpaceDE w:val="0"/>
        <w:autoSpaceDN w:val="0"/>
        <w:adjustRightInd w:val="0"/>
        <w:spacing w:before="100" w:beforeAutospacing="1" w:after="0" w:line="240" w:lineRule="auto"/>
        <w:ind w:left="4956"/>
        <w:jc w:val="center"/>
        <w:textAlignment w:val="baseline"/>
        <w:outlineLvl w:val="0"/>
        <w:rPr>
          <w:rFonts w:ascii="Times New Roman" w:eastAsia="Times New Roman" w:hAnsi="Times New Roman" w:cs="Times New Roman"/>
          <w:b/>
          <w:color w:val="808080"/>
          <w:lang w:eastAsia="tr-TR"/>
        </w:rPr>
      </w:pPr>
      <w:r w:rsidRPr="008C34F7">
        <w:rPr>
          <w:rFonts w:ascii="Times New Roman" w:eastAsia="Times New Roman" w:hAnsi="Times New Roman" w:cs="Times New Roman"/>
          <w:b/>
          <w:color w:val="808080"/>
          <w:lang w:eastAsia="tr-TR"/>
        </w:rPr>
        <w:t>Düzenleyen Yetkilinin</w:t>
      </w:r>
    </w:p>
    <w:p w:rsidR="008C34F7" w:rsidRPr="008C34F7" w:rsidRDefault="008C34F7" w:rsidP="008C34F7">
      <w:pPr>
        <w:overflowPunct w:val="0"/>
        <w:autoSpaceDE w:val="0"/>
        <w:autoSpaceDN w:val="0"/>
        <w:adjustRightInd w:val="0"/>
        <w:spacing w:before="100" w:beforeAutospacing="1" w:after="0" w:line="240" w:lineRule="auto"/>
        <w:ind w:left="4956"/>
        <w:jc w:val="center"/>
        <w:textAlignment w:val="baseline"/>
        <w:outlineLvl w:val="0"/>
        <w:rPr>
          <w:rFonts w:ascii="Times New Roman" w:eastAsia="Times New Roman" w:hAnsi="Times New Roman" w:cs="Times New Roman"/>
          <w:b/>
          <w:color w:val="808080"/>
          <w:lang w:eastAsia="tr-TR"/>
        </w:rPr>
      </w:pPr>
      <w:r w:rsidRPr="008C34F7">
        <w:rPr>
          <w:rFonts w:ascii="Times New Roman" w:eastAsia="Times New Roman" w:hAnsi="Times New Roman" w:cs="Times New Roman"/>
          <w:b/>
          <w:color w:val="808080"/>
          <w:lang w:eastAsia="tr-TR"/>
        </w:rPr>
        <w:t>Adı SOYADI</w:t>
      </w:r>
    </w:p>
    <w:p w:rsidR="008C34F7" w:rsidRPr="008C34F7" w:rsidRDefault="008C34F7" w:rsidP="008C34F7">
      <w:pPr>
        <w:overflowPunct w:val="0"/>
        <w:autoSpaceDE w:val="0"/>
        <w:autoSpaceDN w:val="0"/>
        <w:adjustRightInd w:val="0"/>
        <w:spacing w:before="100" w:beforeAutospacing="1" w:after="0" w:line="240" w:lineRule="auto"/>
        <w:ind w:left="4956" w:firstLine="708"/>
        <w:textAlignment w:val="baseline"/>
        <w:outlineLvl w:val="0"/>
        <w:rPr>
          <w:rFonts w:ascii="Times New Roman" w:eastAsia="Times New Roman" w:hAnsi="Times New Roman" w:cs="Times New Roman"/>
          <w:b/>
          <w:color w:val="808080"/>
          <w:lang w:eastAsia="tr-TR"/>
        </w:rPr>
      </w:pPr>
      <w:r w:rsidRPr="008C34F7">
        <w:rPr>
          <w:rFonts w:ascii="Times New Roman" w:eastAsia="Times New Roman" w:hAnsi="Times New Roman" w:cs="Times New Roman"/>
          <w:b/>
          <w:color w:val="808080"/>
          <w:lang w:eastAsia="tr-TR"/>
        </w:rPr>
        <w:t xml:space="preserve">                         Görevi</w:t>
      </w:r>
    </w:p>
    <w:p w:rsidR="008C34F7" w:rsidRPr="008C34F7" w:rsidRDefault="008C34F7" w:rsidP="008C34F7">
      <w:pPr>
        <w:overflowPunct w:val="0"/>
        <w:autoSpaceDE w:val="0"/>
        <w:autoSpaceDN w:val="0"/>
        <w:adjustRightInd w:val="0"/>
        <w:spacing w:before="100" w:beforeAutospacing="1" w:after="0" w:line="240" w:lineRule="auto"/>
        <w:ind w:left="4956" w:firstLine="708"/>
        <w:textAlignment w:val="baseline"/>
        <w:rPr>
          <w:rFonts w:ascii="Times New Roman" w:eastAsia="Times New Roman" w:hAnsi="Times New Roman" w:cs="Times New Roman"/>
          <w:b/>
          <w:color w:val="808080"/>
          <w:lang w:eastAsia="tr-TR"/>
        </w:rPr>
      </w:pPr>
      <w:r w:rsidRPr="008C34F7">
        <w:rPr>
          <w:rFonts w:ascii="Times New Roman" w:eastAsia="Times New Roman" w:hAnsi="Times New Roman" w:cs="Times New Roman"/>
          <w:b/>
          <w:color w:val="808080"/>
          <w:lang w:eastAsia="tr-TR"/>
        </w:rPr>
        <w:t xml:space="preserve">                   İmzası ve Mührü</w:t>
      </w:r>
    </w:p>
    <w:p w:rsidR="008C34F7" w:rsidRDefault="008C34F7" w:rsidP="008C34F7">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b/>
          <w:lang w:eastAsia="tr-TR"/>
        </w:rPr>
      </w:pPr>
    </w:p>
    <w:p w:rsidR="008C34F7" w:rsidRPr="008C34F7" w:rsidRDefault="008C34F7" w:rsidP="008C34F7">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b/>
          <w:lang w:eastAsia="tr-TR"/>
        </w:rPr>
      </w:pPr>
      <w:proofErr w:type="gramStart"/>
      <w:r w:rsidRPr="008C34F7">
        <w:rPr>
          <w:rFonts w:ascii="Times New Roman" w:eastAsia="Times New Roman" w:hAnsi="Times New Roman" w:cs="Times New Roman"/>
          <w:b/>
          <w:lang w:eastAsia="tr-TR"/>
        </w:rPr>
        <w:t>………………………………..</w:t>
      </w:r>
      <w:proofErr w:type="gramEnd"/>
    </w:p>
    <w:p w:rsidR="008C34F7" w:rsidRPr="008C34F7" w:rsidRDefault="008C34F7" w:rsidP="008C34F7">
      <w:pPr>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cs="Times New Roman"/>
          <w:b/>
          <w:lang w:eastAsia="tr-TR"/>
        </w:rPr>
      </w:pPr>
      <w:r w:rsidRPr="008C34F7">
        <w:rPr>
          <w:rFonts w:ascii="Times New Roman" w:eastAsia="Times New Roman" w:hAnsi="Times New Roman" w:cs="Times New Roman"/>
          <w:b/>
          <w:lang w:eastAsia="tr-TR"/>
        </w:rPr>
        <w:t xml:space="preserve">AÇIKLAMALAR </w:t>
      </w:r>
    </w:p>
    <w:p w:rsidR="008C34F7" w:rsidRPr="008C34F7" w:rsidRDefault="008C34F7" w:rsidP="008C34F7">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r w:rsidRPr="008C34F7">
        <w:rPr>
          <w:rFonts w:ascii="Times New Roman" w:eastAsia="Times New Roman" w:hAnsi="Times New Roman" w:cs="Times New Roman"/>
          <w:vertAlign w:val="superscript"/>
          <w:lang w:eastAsia="tr-TR"/>
        </w:rPr>
        <w:t xml:space="preserve"> </w:t>
      </w:r>
      <w:r w:rsidRPr="008C34F7">
        <w:rPr>
          <w:rFonts w:ascii="Times New Roman" w:eastAsia="Times New Roman" w:hAnsi="Times New Roman" w:cs="Times New Roman"/>
          <w:lang w:eastAsia="tr-TR"/>
        </w:rPr>
        <w:t xml:space="preserve">Bu belge, ticaret ve sanayi odası/ticaret odası bünyesinde bulunan ticaret sicil memurlukları </w:t>
      </w:r>
      <w:proofErr w:type="gramStart"/>
      <w:r w:rsidRPr="008C34F7">
        <w:rPr>
          <w:rFonts w:ascii="Times New Roman" w:eastAsia="Times New Roman" w:hAnsi="Times New Roman" w:cs="Times New Roman"/>
          <w:lang w:eastAsia="tr-TR"/>
        </w:rPr>
        <w:t xml:space="preserve">veya </w:t>
      </w:r>
      <w:r w:rsidRPr="008C34F7">
        <w:rPr>
          <w:rFonts w:ascii="Times New Roman" w:eastAsia="Times New Roman" w:hAnsi="Times New Roman" w:cs="Times New Roman"/>
          <w:b/>
          <w:lang w:eastAsia="tr-TR"/>
        </w:rPr>
        <w:t xml:space="preserve"> </w:t>
      </w:r>
      <w:r w:rsidRPr="008C34F7">
        <w:rPr>
          <w:rFonts w:ascii="Times New Roman" w:eastAsia="Times New Roman" w:hAnsi="Times New Roman" w:cs="Times New Roman"/>
          <w:lang w:eastAsia="tr-TR"/>
        </w:rPr>
        <w:t xml:space="preserve"> </w:t>
      </w:r>
      <w:r w:rsidRPr="008C34F7">
        <w:rPr>
          <w:rFonts w:ascii="Times New Roman" w:eastAsia="Times New Roman" w:hAnsi="Times New Roman" w:cs="Times New Roman"/>
          <w:bCs/>
          <w:lang w:eastAsia="tr-TR"/>
        </w:rPr>
        <w:t>serbest</w:t>
      </w:r>
      <w:proofErr w:type="gramEnd"/>
      <w:r w:rsidRPr="008C34F7">
        <w:rPr>
          <w:rFonts w:ascii="Times New Roman" w:eastAsia="Times New Roman" w:hAnsi="Times New Roman" w:cs="Times New Roman"/>
          <w:bCs/>
          <w:lang w:eastAsia="tr-TR"/>
        </w:rPr>
        <w:t xml:space="preserve"> muhasebeci, </w:t>
      </w:r>
      <w:r w:rsidRPr="008C34F7">
        <w:rPr>
          <w:rFonts w:ascii="Times New Roman" w:eastAsia="Times New Roman" w:hAnsi="Times New Roman" w:cs="Times New Roman"/>
          <w:lang w:eastAsia="tr-TR"/>
        </w:rPr>
        <w:t xml:space="preserve">yeminli mali müşavir ya da serbest muhasebeci mali müşavir tarafından düzenlenecektir. Bu belgenin </w:t>
      </w:r>
      <w:r w:rsidRPr="008C34F7">
        <w:rPr>
          <w:rFonts w:ascii="Times New Roman" w:eastAsia="Times New Roman" w:hAnsi="Times New Roman" w:cs="Times New Roman"/>
          <w:bCs/>
          <w:lang w:eastAsia="tr-TR"/>
        </w:rPr>
        <w:t>serbest muhasebeci veya</w:t>
      </w:r>
      <w:r w:rsidRPr="008C34F7">
        <w:rPr>
          <w:rFonts w:ascii="Times New Roman" w:eastAsia="Times New Roman" w:hAnsi="Times New Roman" w:cs="Times New Roman"/>
          <w:lang w:eastAsia="tr-TR"/>
        </w:rPr>
        <w:t xml:space="preserve"> serbest muhasebeci mali müşavir tarafından düzenlenmesi halinde 15/11/2002 tarihli ve 24937 sayılı Resmi </w:t>
      </w:r>
      <w:proofErr w:type="spellStart"/>
      <w:r w:rsidRPr="008C34F7">
        <w:rPr>
          <w:rFonts w:ascii="Times New Roman" w:eastAsia="Times New Roman" w:hAnsi="Times New Roman" w:cs="Times New Roman"/>
          <w:lang w:eastAsia="tr-TR"/>
        </w:rPr>
        <w:t>Gazete’de</w:t>
      </w:r>
      <w:proofErr w:type="spellEnd"/>
      <w:r w:rsidRPr="008C34F7">
        <w:rPr>
          <w:rFonts w:ascii="Times New Roman" w:eastAsia="Times New Roman" w:hAnsi="Times New Roman" w:cs="Times New Roman"/>
          <w:lang w:eastAsia="tr-TR"/>
        </w:rPr>
        <w:t xml:space="preserve"> yayımlanan Serbest Muhasebeci ve Serbest Muhasebeci Mali Müşavirlerin Kaşe Kullanma Usul ve Esasları Hakkında Yönetmelik çerçevesinde temin edilen özel kaşenin kullanılması gerekmektedir.</w:t>
      </w:r>
    </w:p>
    <w:p w:rsidR="008C34F7" w:rsidRPr="008C34F7" w:rsidRDefault="008C34F7" w:rsidP="008C34F7">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r w:rsidRPr="008C34F7">
        <w:rPr>
          <w:rFonts w:ascii="Times New Roman" w:eastAsia="Times New Roman" w:hAnsi="Times New Roman" w:cs="Times New Roman"/>
          <w:vertAlign w:val="superscript"/>
          <w:lang w:eastAsia="tr-TR"/>
        </w:rPr>
        <w:t xml:space="preserve"> </w:t>
      </w:r>
      <w:r w:rsidRPr="008C34F7">
        <w:rPr>
          <w:rFonts w:ascii="Times New Roman" w:eastAsia="Times New Roman" w:hAnsi="Times New Roman" w:cs="Times New Roman"/>
          <w:lang w:eastAsia="tr-TR"/>
        </w:rPr>
        <w:t xml:space="preserve">Belgenin, ihalenin ilk ilan veya davet tarihinden sonra düzenlenmesi zorunludur. </w:t>
      </w:r>
    </w:p>
    <w:p w:rsidR="008C34F7" w:rsidRPr="008C34F7" w:rsidRDefault="008C34F7" w:rsidP="008C34F7">
      <w:pPr>
        <w:tabs>
          <w:tab w:val="center" w:pos="4536"/>
          <w:tab w:val="righ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808080"/>
          <w:sz w:val="18"/>
          <w:szCs w:val="18"/>
          <w:lang w:val="x-none" w:eastAsia="x-none"/>
        </w:rPr>
      </w:pPr>
      <w:r w:rsidRPr="008C34F7">
        <w:rPr>
          <w:rFonts w:ascii="Times New Roman" w:eastAsia="Times New Roman" w:hAnsi="Times New Roman" w:cs="Times New Roman"/>
          <w:color w:val="808080"/>
          <w:sz w:val="24"/>
          <w:szCs w:val="20"/>
          <w:lang w:eastAsia="x-none"/>
        </w:rPr>
        <w:tab/>
      </w:r>
      <w:r w:rsidRPr="008C34F7">
        <w:rPr>
          <w:rFonts w:ascii="Times New Roman" w:eastAsia="Times New Roman" w:hAnsi="Times New Roman" w:cs="Times New Roman"/>
          <w:color w:val="808080"/>
          <w:sz w:val="24"/>
          <w:szCs w:val="20"/>
          <w:lang w:eastAsia="x-none"/>
        </w:rPr>
        <w:tab/>
      </w:r>
      <w:r w:rsidRPr="008C34F7">
        <w:rPr>
          <w:rFonts w:ascii="Times New Roman" w:eastAsia="Times New Roman" w:hAnsi="Times New Roman" w:cs="Times New Roman"/>
          <w:color w:val="808080"/>
          <w:sz w:val="18"/>
          <w:szCs w:val="18"/>
          <w:lang w:val="x-none" w:eastAsia="x-none"/>
        </w:rPr>
        <w:t>Standart Form – KİK027.0/H</w:t>
      </w:r>
    </w:p>
    <w:p w:rsidR="008C34F7" w:rsidRPr="008C34F7" w:rsidRDefault="008C34F7" w:rsidP="008C34F7">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b/>
          <w:color w:val="808080"/>
          <w:sz w:val="24"/>
          <w:szCs w:val="20"/>
          <w:lang w:eastAsia="tr-TR"/>
        </w:rPr>
      </w:pPr>
      <w:r w:rsidRPr="008C34F7">
        <w:rPr>
          <w:rFonts w:ascii="Times New Roman" w:eastAsia="Times New Roman" w:hAnsi="Times New Roman" w:cs="Times New Roman"/>
          <w:color w:val="808080"/>
          <w:sz w:val="18"/>
          <w:szCs w:val="18"/>
          <w:lang w:eastAsia="tr-TR"/>
        </w:rPr>
        <w:tab/>
        <w:t xml:space="preserve">     </w:t>
      </w:r>
      <w:r w:rsidRPr="008C34F7">
        <w:rPr>
          <w:rFonts w:ascii="Times New Roman" w:eastAsia="Times New Roman" w:hAnsi="Times New Roman" w:cs="Times New Roman"/>
          <w:color w:val="808080"/>
          <w:sz w:val="18"/>
          <w:szCs w:val="18"/>
          <w:lang w:eastAsia="tr-TR"/>
        </w:rPr>
        <w:tab/>
      </w:r>
      <w:r w:rsidRPr="008C34F7">
        <w:rPr>
          <w:rFonts w:ascii="Times New Roman" w:eastAsia="Times New Roman" w:hAnsi="Times New Roman" w:cs="Times New Roman"/>
          <w:color w:val="808080"/>
          <w:sz w:val="18"/>
          <w:szCs w:val="18"/>
          <w:lang w:eastAsia="tr-TR"/>
        </w:rPr>
        <w:tab/>
      </w:r>
      <w:r w:rsidRPr="008C34F7">
        <w:rPr>
          <w:rFonts w:ascii="Times New Roman" w:eastAsia="Times New Roman" w:hAnsi="Times New Roman" w:cs="Times New Roman"/>
          <w:color w:val="808080"/>
          <w:sz w:val="18"/>
          <w:szCs w:val="18"/>
          <w:lang w:eastAsia="tr-TR"/>
        </w:rPr>
        <w:tab/>
      </w:r>
      <w:r w:rsidRPr="008C34F7">
        <w:rPr>
          <w:rFonts w:ascii="Times New Roman" w:eastAsia="Times New Roman" w:hAnsi="Times New Roman" w:cs="Times New Roman"/>
          <w:color w:val="808080"/>
          <w:sz w:val="18"/>
          <w:szCs w:val="18"/>
          <w:lang w:eastAsia="tr-TR"/>
        </w:rPr>
        <w:tab/>
        <w:t xml:space="preserve"> İş Deneyimini Gösteren Belgesi Kullanılacak Ortağa İlişkin Ortaklık Durum Belgesi</w:t>
      </w:r>
    </w:p>
    <w:p w:rsidR="008C34F7" w:rsidRPr="008C34F7" w:rsidRDefault="008C34F7" w:rsidP="008C34F7">
      <w:pPr>
        <w:keepNext/>
        <w:overflowPunct w:val="0"/>
        <w:autoSpaceDE w:val="0"/>
        <w:autoSpaceDN w:val="0"/>
        <w:adjustRightInd w:val="0"/>
        <w:spacing w:after="0" w:line="240" w:lineRule="auto"/>
        <w:jc w:val="center"/>
        <w:textAlignment w:val="baseline"/>
        <w:outlineLvl w:val="6"/>
        <w:rPr>
          <w:rFonts w:ascii="Times New Roman" w:eastAsia="Times New Roman" w:hAnsi="Times New Roman" w:cs="Times New Roman"/>
          <w:i/>
          <w:color w:val="000000"/>
          <w:lang w:eastAsia="tr-TR"/>
        </w:rPr>
      </w:pPr>
      <w:r w:rsidRPr="008C34F7">
        <w:rPr>
          <w:rFonts w:ascii="Times New Roman" w:eastAsia="Times New Roman" w:hAnsi="Times New Roman" w:cs="Times New Roman"/>
          <w:b/>
          <w:color w:val="000000"/>
          <w:lang w:eastAsia="tr-TR"/>
        </w:rPr>
        <w:lastRenderedPageBreak/>
        <w:t>İŞ ORTAKLIĞI BEYANNAMESİ*</w:t>
      </w:r>
    </w:p>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tr-TR"/>
        </w:rPr>
      </w:pPr>
    </w:p>
    <w:p w:rsidR="008C34F7" w:rsidRPr="008C34F7" w:rsidRDefault="008C34F7" w:rsidP="008C34F7">
      <w:pPr>
        <w:overflowPunct w:val="0"/>
        <w:autoSpaceDE w:val="0"/>
        <w:autoSpaceDN w:val="0"/>
        <w:adjustRightInd w:val="0"/>
        <w:spacing w:after="0" w:line="240" w:lineRule="auto"/>
        <w:textAlignment w:val="baseline"/>
        <w:rPr>
          <w:rFonts w:ascii="Times New Roman" w:eastAsia="Times New Roman" w:hAnsi="Times New Roman" w:cs="Times New Roman"/>
          <w:spacing w:val="-2"/>
          <w:szCs w:val="20"/>
          <w:lang w:eastAsia="tr-TR"/>
        </w:rPr>
      </w:pPr>
      <w:r w:rsidRPr="008C34F7">
        <w:rPr>
          <w:rFonts w:ascii="Times New Roman" w:eastAsia="Times New Roman" w:hAnsi="Times New Roman" w:cs="Times New Roman"/>
          <w:spacing w:val="-2"/>
          <w:szCs w:val="20"/>
          <w:lang w:eastAsia="tr-TR"/>
        </w:rPr>
        <w:t xml:space="preserve">İhale Kayıt Numarası: </w:t>
      </w:r>
      <w:r>
        <w:rPr>
          <w:rFonts w:ascii="Times New Roman" w:eastAsia="Times New Roman" w:hAnsi="Times New Roman" w:cs="Times New Roman"/>
          <w:spacing w:val="-2"/>
          <w:szCs w:val="20"/>
          <w:lang w:eastAsia="tr-TR"/>
        </w:rPr>
        <w:t>2022/9</w:t>
      </w:r>
    </w:p>
    <w:p w:rsidR="008C34F7" w:rsidRPr="008C34F7" w:rsidRDefault="008C34F7" w:rsidP="008C34F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p w:rsidR="008C34F7" w:rsidRPr="008C34F7" w:rsidRDefault="008C34F7" w:rsidP="008C34F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lang w:eastAsia="tr-TR"/>
        </w:rPr>
      </w:pPr>
      <w:r w:rsidRPr="008C34F7">
        <w:rPr>
          <w:rFonts w:ascii="Times New Roman" w:eastAsia="Times New Roman" w:hAnsi="Times New Roman" w:cs="Times New Roman"/>
          <w:color w:val="000000"/>
          <w:lang w:eastAsia="tr-TR"/>
        </w:rPr>
        <w:t>Çankaya Üniversitesi</w:t>
      </w:r>
      <w:r w:rsidRPr="008C34F7">
        <w:rPr>
          <w:rFonts w:ascii="Times New Roman" w:eastAsia="Times New Roman" w:hAnsi="Times New Roman" w:cs="Times New Roman"/>
          <w:lang w:eastAsia="tr-TR"/>
        </w:rPr>
        <w:t xml:space="preserve"> tarafından ihaleye çıkarılmış bulunan Hukuk Fakültesi ve Mimarlık Fakültesi Binaları Kapalı Otopark Tavanlarına 6cm Taş Yünü ile Isı Yalıtımı Yapılması İşi</w:t>
      </w:r>
      <w:r>
        <w:rPr>
          <w:rFonts w:ascii="Times New Roman" w:eastAsia="Times New Roman" w:hAnsi="Times New Roman" w:cs="Times New Roman"/>
          <w:lang w:eastAsia="tr-TR"/>
        </w:rPr>
        <w:t>ne</w:t>
      </w:r>
      <w:r w:rsidRPr="008C34F7">
        <w:rPr>
          <w:rFonts w:ascii="Times New Roman" w:eastAsia="Times New Roman" w:hAnsi="Times New Roman" w:cs="Times New Roman"/>
          <w:lang w:eastAsia="tr-TR"/>
        </w:rPr>
        <w:t xml:space="preserv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8C34F7">
        <w:rPr>
          <w:rFonts w:ascii="Times New Roman" w:eastAsia="Times New Roman" w:hAnsi="Times New Roman" w:cs="Times New Roman"/>
          <w:i/>
          <w:color w:val="808080"/>
          <w:lang w:eastAsia="tr-TR"/>
        </w:rPr>
        <w:t>[pilot ortağın adı]</w:t>
      </w:r>
      <w:r w:rsidRPr="008C34F7">
        <w:rPr>
          <w:rFonts w:ascii="Times New Roman" w:eastAsia="Times New Roman" w:hAnsi="Times New Roman" w:cs="Times New Roman"/>
          <w:lang w:eastAsia="tr-TR"/>
        </w:rPr>
        <w:t xml:space="preserve">’ </w:t>
      </w:r>
      <w:proofErr w:type="spellStart"/>
      <w:r w:rsidRPr="008C34F7">
        <w:rPr>
          <w:rFonts w:ascii="Times New Roman" w:eastAsia="Times New Roman" w:hAnsi="Times New Roman" w:cs="Times New Roman"/>
          <w:lang w:eastAsia="tr-TR"/>
        </w:rPr>
        <w:t>dır</w:t>
      </w:r>
      <w:proofErr w:type="spellEnd"/>
      <w:r w:rsidRPr="008C34F7">
        <w:rPr>
          <w:rFonts w:ascii="Times New Roman" w:eastAsia="Times New Roman" w:hAnsi="Times New Roman" w:cs="Times New Roman"/>
          <w:lang w:eastAsia="tr-TR"/>
        </w:rPr>
        <w:t>.</w:t>
      </w:r>
    </w:p>
    <w:p w:rsidR="008C34F7" w:rsidRPr="008C34F7" w:rsidRDefault="008C34F7" w:rsidP="008C34F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p>
    <w:p w:rsidR="008C34F7" w:rsidRPr="008C34F7" w:rsidRDefault="008C34F7" w:rsidP="008C34F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8C34F7">
        <w:rPr>
          <w:rFonts w:ascii="Times New Roman" w:eastAsia="Times New Roman" w:hAnsi="Times New Roman" w:cs="Times New Roman"/>
          <w:lang w:eastAsia="tr-TR"/>
        </w:rPr>
        <w:tab/>
        <w:t xml:space="preserve">Pilot ortağın iş ortaklığımızı her konuda temsile tam yetkili olduğunu,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w:t>
      </w:r>
      <w:proofErr w:type="spellStart"/>
      <w:r w:rsidRPr="008C34F7">
        <w:rPr>
          <w:rFonts w:ascii="Times New Roman" w:eastAsia="Times New Roman" w:hAnsi="Times New Roman" w:cs="Times New Roman"/>
          <w:lang w:eastAsia="tr-TR"/>
        </w:rPr>
        <w:t>akdolunacak</w:t>
      </w:r>
      <w:proofErr w:type="spellEnd"/>
      <w:r w:rsidRPr="008C34F7">
        <w:rPr>
          <w:rFonts w:ascii="Times New Roman" w:eastAsia="Times New Roman" w:hAnsi="Times New Roman" w:cs="Times New Roman"/>
          <w:lang w:eastAsia="tr-TR"/>
        </w:rPr>
        <w:t xml:space="preserve"> sözleşmenin konusuna ve kapsamına girecek işlerin ve taahhütlerin ve sözleşmeden doğup da ortaklığımıza yönelecek yükümlülüklerin yerine getirilmesinden müştereken ve </w:t>
      </w:r>
      <w:proofErr w:type="spellStart"/>
      <w:r w:rsidRPr="008C34F7">
        <w:rPr>
          <w:rFonts w:ascii="Times New Roman" w:eastAsia="Times New Roman" w:hAnsi="Times New Roman" w:cs="Times New Roman"/>
          <w:lang w:eastAsia="tr-TR"/>
        </w:rPr>
        <w:t>müteselsilen</w:t>
      </w:r>
      <w:proofErr w:type="spellEnd"/>
      <w:r w:rsidRPr="008C34F7">
        <w:rPr>
          <w:rFonts w:ascii="Times New Roman" w:eastAsia="Times New Roman" w:hAnsi="Times New Roman" w:cs="Times New Roman"/>
          <w:lang w:eastAsia="tr-TR"/>
        </w:rPr>
        <w:t xml:space="preserve"> sorumlu olacağımızı ve iş sonuna kadar kurduğumuz özel ortaklıktan ayrılmayacağımızı; aksi takdirde sözleşmenin feshi, kesin teminatın gelir kaydı hususlarında </w:t>
      </w:r>
      <w:r w:rsidRPr="008C34F7">
        <w:rPr>
          <w:rFonts w:ascii="Times New Roman" w:eastAsia="Times New Roman" w:hAnsi="Times New Roman" w:cs="Times New Roman"/>
          <w:color w:val="000000"/>
          <w:lang w:eastAsia="tr-TR"/>
        </w:rPr>
        <w:t>Çankaya Üniversitesi’nin</w:t>
      </w:r>
      <w:r w:rsidRPr="008C34F7">
        <w:rPr>
          <w:rFonts w:ascii="Times New Roman" w:eastAsia="Times New Roman" w:hAnsi="Times New Roman" w:cs="Times New Roman"/>
          <w:lang w:eastAsia="tr-TR"/>
        </w:rPr>
        <w:t xml:space="preserve">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w:t>
      </w:r>
      <w:proofErr w:type="gramStart"/>
      <w:r w:rsidRPr="008C34F7">
        <w:rPr>
          <w:rFonts w:ascii="Times New Roman" w:eastAsia="Times New Roman" w:hAnsi="Times New Roman" w:cs="Times New Roman"/>
          <w:lang w:eastAsia="tr-TR"/>
        </w:rPr>
        <w:t>dahil</w:t>
      </w:r>
      <w:proofErr w:type="gramEnd"/>
      <w:r w:rsidRPr="008C34F7">
        <w:rPr>
          <w:rFonts w:ascii="Times New Roman" w:eastAsia="Times New Roman" w:hAnsi="Times New Roman" w:cs="Times New Roman"/>
          <w:lang w:eastAsia="tr-TR"/>
        </w:rPr>
        <w:t xml:space="preserve"> işin bütün yükümlülüklerini ve sorumluluklarını üzerine alacağını ve işi bitireceğini, beyan, kabul ve taahhüt ederiz.</w:t>
      </w:r>
    </w:p>
    <w:p w:rsidR="008C34F7" w:rsidRPr="008C34F7" w:rsidRDefault="008C34F7" w:rsidP="008C34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8C34F7" w:rsidRPr="008C34F7" w:rsidRDefault="008C34F7" w:rsidP="008C34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992"/>
        <w:gridCol w:w="2338"/>
      </w:tblGrid>
      <w:tr w:rsidR="008C34F7" w:rsidRPr="008C34F7" w:rsidTr="00891ED3">
        <w:trPr>
          <w:trHeight w:val="506"/>
          <w:jc w:val="center"/>
        </w:trPr>
        <w:tc>
          <w:tcPr>
            <w:tcW w:w="604" w:type="dxa"/>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tr-TR"/>
              </w:rPr>
            </w:pPr>
            <w:r w:rsidRPr="008C34F7">
              <w:rPr>
                <w:rFonts w:ascii="Times New Roman" w:eastAsia="Times New Roman" w:hAnsi="Times New Roman" w:cs="Times New Roman"/>
                <w:sz w:val="24"/>
                <w:szCs w:val="20"/>
                <w:lang w:eastAsia="tr-TR"/>
              </w:rPr>
              <w:t>Sıra No</w:t>
            </w:r>
          </w:p>
        </w:tc>
        <w:tc>
          <w:tcPr>
            <w:tcW w:w="2018" w:type="dxa"/>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tr-TR"/>
              </w:rPr>
            </w:pPr>
            <w:r w:rsidRPr="008C34F7">
              <w:rPr>
                <w:rFonts w:ascii="Times New Roman" w:eastAsia="Times New Roman" w:hAnsi="Times New Roman" w:cs="Times New Roman"/>
                <w:sz w:val="24"/>
                <w:szCs w:val="20"/>
                <w:lang w:eastAsia="tr-TR"/>
              </w:rPr>
              <w:t>Ortağın Adı ve Soyadı/Ticaret Unvanı</w:t>
            </w:r>
          </w:p>
        </w:tc>
        <w:tc>
          <w:tcPr>
            <w:tcW w:w="3260" w:type="dxa"/>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tr-TR"/>
              </w:rPr>
            </w:pPr>
            <w:r w:rsidRPr="008C34F7">
              <w:rPr>
                <w:rFonts w:ascii="Times New Roman" w:eastAsia="Times New Roman" w:hAnsi="Times New Roman" w:cs="Times New Roman"/>
                <w:sz w:val="24"/>
                <w:szCs w:val="20"/>
                <w:lang w:eastAsia="tr-TR"/>
              </w:rPr>
              <w:t>TC Kimlik Numarası (Gerçek Kişi)/Vergi Kimlik Numarası (Tüzel Kişi)</w:t>
            </w:r>
          </w:p>
        </w:tc>
        <w:tc>
          <w:tcPr>
            <w:tcW w:w="992" w:type="dxa"/>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tr-TR"/>
              </w:rPr>
            </w:pPr>
            <w:r w:rsidRPr="008C34F7">
              <w:rPr>
                <w:rFonts w:ascii="Times New Roman" w:eastAsia="Times New Roman" w:hAnsi="Times New Roman" w:cs="Times New Roman"/>
                <w:sz w:val="24"/>
                <w:szCs w:val="20"/>
                <w:lang w:eastAsia="tr-TR"/>
              </w:rPr>
              <w:t>Ortaklık Oranı</w:t>
            </w:r>
          </w:p>
        </w:tc>
        <w:tc>
          <w:tcPr>
            <w:tcW w:w="2338" w:type="dxa"/>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tr-TR"/>
              </w:rPr>
            </w:pPr>
          </w:p>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tr-TR"/>
              </w:rPr>
            </w:pPr>
            <w:r w:rsidRPr="008C34F7">
              <w:rPr>
                <w:rFonts w:ascii="Times New Roman" w:eastAsia="Times New Roman" w:hAnsi="Times New Roman" w:cs="Times New Roman"/>
                <w:sz w:val="24"/>
                <w:szCs w:val="20"/>
                <w:lang w:eastAsia="tr-TR"/>
              </w:rPr>
              <w:t>Adresi</w:t>
            </w:r>
          </w:p>
        </w:tc>
      </w:tr>
      <w:tr w:rsidR="008C34F7" w:rsidRPr="008C34F7" w:rsidTr="00891ED3">
        <w:trPr>
          <w:trHeight w:val="506"/>
          <w:jc w:val="center"/>
        </w:trPr>
        <w:tc>
          <w:tcPr>
            <w:tcW w:w="604" w:type="dxa"/>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tr-TR"/>
              </w:rPr>
            </w:pPr>
            <w:r w:rsidRPr="008C34F7">
              <w:rPr>
                <w:rFonts w:ascii="Times New Roman" w:eastAsia="Times New Roman" w:hAnsi="Times New Roman" w:cs="Times New Roman"/>
                <w:sz w:val="24"/>
                <w:szCs w:val="20"/>
                <w:lang w:eastAsia="tr-TR"/>
              </w:rPr>
              <w:t>1)</w:t>
            </w:r>
          </w:p>
        </w:tc>
        <w:tc>
          <w:tcPr>
            <w:tcW w:w="2018" w:type="dxa"/>
          </w:tcPr>
          <w:p w:rsidR="008C34F7" w:rsidRPr="008C34F7" w:rsidRDefault="008C34F7" w:rsidP="008C34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tc>
        <w:tc>
          <w:tcPr>
            <w:tcW w:w="3260" w:type="dxa"/>
          </w:tcPr>
          <w:p w:rsidR="008C34F7" w:rsidRPr="008C34F7" w:rsidRDefault="008C34F7" w:rsidP="008C34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tc>
        <w:tc>
          <w:tcPr>
            <w:tcW w:w="992" w:type="dxa"/>
          </w:tcPr>
          <w:p w:rsidR="008C34F7" w:rsidRPr="008C34F7" w:rsidRDefault="008C34F7" w:rsidP="008C34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tc>
        <w:tc>
          <w:tcPr>
            <w:tcW w:w="2338" w:type="dxa"/>
          </w:tcPr>
          <w:p w:rsidR="008C34F7" w:rsidRPr="008C34F7" w:rsidRDefault="008C34F7" w:rsidP="008C34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tc>
      </w:tr>
      <w:tr w:rsidR="008C34F7" w:rsidRPr="008C34F7" w:rsidTr="00891ED3">
        <w:trPr>
          <w:trHeight w:val="506"/>
          <w:jc w:val="center"/>
        </w:trPr>
        <w:tc>
          <w:tcPr>
            <w:tcW w:w="604" w:type="dxa"/>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tr-TR"/>
              </w:rPr>
            </w:pPr>
            <w:r w:rsidRPr="008C34F7">
              <w:rPr>
                <w:rFonts w:ascii="Times New Roman" w:eastAsia="Times New Roman" w:hAnsi="Times New Roman" w:cs="Times New Roman"/>
                <w:sz w:val="24"/>
                <w:szCs w:val="20"/>
                <w:lang w:eastAsia="tr-TR"/>
              </w:rPr>
              <w:t>2)</w:t>
            </w:r>
          </w:p>
        </w:tc>
        <w:tc>
          <w:tcPr>
            <w:tcW w:w="2018" w:type="dxa"/>
          </w:tcPr>
          <w:p w:rsidR="008C34F7" w:rsidRPr="008C34F7" w:rsidRDefault="008C34F7" w:rsidP="008C34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tc>
        <w:tc>
          <w:tcPr>
            <w:tcW w:w="3260" w:type="dxa"/>
          </w:tcPr>
          <w:p w:rsidR="008C34F7" w:rsidRPr="008C34F7" w:rsidRDefault="008C34F7" w:rsidP="008C34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tc>
        <w:tc>
          <w:tcPr>
            <w:tcW w:w="992" w:type="dxa"/>
          </w:tcPr>
          <w:p w:rsidR="008C34F7" w:rsidRPr="008C34F7" w:rsidRDefault="008C34F7" w:rsidP="008C34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tc>
        <w:tc>
          <w:tcPr>
            <w:tcW w:w="2338" w:type="dxa"/>
          </w:tcPr>
          <w:p w:rsidR="008C34F7" w:rsidRPr="008C34F7" w:rsidRDefault="008C34F7" w:rsidP="008C34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tc>
      </w:tr>
      <w:tr w:rsidR="008C34F7" w:rsidRPr="008C34F7" w:rsidTr="00891ED3">
        <w:trPr>
          <w:trHeight w:val="506"/>
          <w:jc w:val="center"/>
        </w:trPr>
        <w:tc>
          <w:tcPr>
            <w:tcW w:w="604" w:type="dxa"/>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tr-TR"/>
              </w:rPr>
            </w:pPr>
            <w:r w:rsidRPr="008C34F7">
              <w:rPr>
                <w:rFonts w:ascii="Times New Roman" w:eastAsia="Times New Roman" w:hAnsi="Times New Roman" w:cs="Times New Roman"/>
                <w:sz w:val="24"/>
                <w:szCs w:val="20"/>
                <w:lang w:eastAsia="tr-TR"/>
              </w:rPr>
              <w:t>3)</w:t>
            </w:r>
          </w:p>
        </w:tc>
        <w:tc>
          <w:tcPr>
            <w:tcW w:w="2018" w:type="dxa"/>
          </w:tcPr>
          <w:p w:rsidR="008C34F7" w:rsidRPr="008C34F7" w:rsidRDefault="008C34F7" w:rsidP="008C34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tc>
        <w:tc>
          <w:tcPr>
            <w:tcW w:w="3260" w:type="dxa"/>
          </w:tcPr>
          <w:p w:rsidR="008C34F7" w:rsidRPr="008C34F7" w:rsidRDefault="008C34F7" w:rsidP="008C34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tc>
        <w:tc>
          <w:tcPr>
            <w:tcW w:w="992" w:type="dxa"/>
          </w:tcPr>
          <w:p w:rsidR="008C34F7" w:rsidRPr="008C34F7" w:rsidRDefault="008C34F7" w:rsidP="008C34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tc>
        <w:tc>
          <w:tcPr>
            <w:tcW w:w="2338" w:type="dxa"/>
          </w:tcPr>
          <w:p w:rsidR="008C34F7" w:rsidRPr="008C34F7" w:rsidRDefault="008C34F7" w:rsidP="008C34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tc>
      </w:tr>
      <w:tr w:rsidR="008C34F7" w:rsidRPr="008C34F7" w:rsidTr="00891ED3">
        <w:trPr>
          <w:trHeight w:val="506"/>
          <w:jc w:val="center"/>
        </w:trPr>
        <w:tc>
          <w:tcPr>
            <w:tcW w:w="604" w:type="dxa"/>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tr-TR"/>
              </w:rPr>
            </w:pPr>
            <w:r w:rsidRPr="008C34F7">
              <w:rPr>
                <w:rFonts w:ascii="Times New Roman" w:eastAsia="Times New Roman" w:hAnsi="Times New Roman" w:cs="Times New Roman"/>
                <w:sz w:val="24"/>
                <w:szCs w:val="20"/>
                <w:lang w:eastAsia="tr-TR"/>
              </w:rPr>
              <w:t>...)</w:t>
            </w:r>
          </w:p>
        </w:tc>
        <w:tc>
          <w:tcPr>
            <w:tcW w:w="2018" w:type="dxa"/>
          </w:tcPr>
          <w:p w:rsidR="008C34F7" w:rsidRPr="008C34F7" w:rsidRDefault="008C34F7" w:rsidP="008C34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tc>
        <w:tc>
          <w:tcPr>
            <w:tcW w:w="3260" w:type="dxa"/>
          </w:tcPr>
          <w:p w:rsidR="008C34F7" w:rsidRPr="008C34F7" w:rsidRDefault="008C34F7" w:rsidP="008C34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tc>
        <w:tc>
          <w:tcPr>
            <w:tcW w:w="992" w:type="dxa"/>
          </w:tcPr>
          <w:p w:rsidR="008C34F7" w:rsidRPr="008C34F7" w:rsidRDefault="008C34F7" w:rsidP="008C34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tc>
        <w:tc>
          <w:tcPr>
            <w:tcW w:w="2338" w:type="dxa"/>
          </w:tcPr>
          <w:p w:rsidR="008C34F7" w:rsidRPr="008C34F7" w:rsidRDefault="008C34F7" w:rsidP="008C34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tc>
      </w:tr>
    </w:tbl>
    <w:p w:rsidR="008C34F7" w:rsidRPr="008C34F7" w:rsidRDefault="008C34F7" w:rsidP="008C34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8C34F7" w:rsidRPr="008C34F7" w:rsidRDefault="008C34F7" w:rsidP="008C34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8C34F7" w:rsidRPr="008C34F7" w:rsidRDefault="008C34F7" w:rsidP="008C34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8C34F7" w:rsidRPr="008C34F7" w:rsidRDefault="008C34F7" w:rsidP="008C34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tbl>
      <w:tblPr>
        <w:tblW w:w="0" w:type="auto"/>
        <w:jc w:val="center"/>
        <w:tblCellMar>
          <w:left w:w="70" w:type="dxa"/>
          <w:right w:w="70" w:type="dxa"/>
        </w:tblCellMar>
        <w:tblLook w:val="0000" w:firstRow="0" w:lastRow="0" w:firstColumn="0" w:lastColumn="0" w:noHBand="0" w:noVBand="0"/>
      </w:tblPr>
      <w:tblGrid>
        <w:gridCol w:w="1842"/>
        <w:gridCol w:w="1842"/>
        <w:gridCol w:w="1842"/>
        <w:gridCol w:w="1842"/>
        <w:gridCol w:w="1842"/>
      </w:tblGrid>
      <w:tr w:rsidR="008C34F7" w:rsidRPr="008C34F7" w:rsidTr="00891ED3">
        <w:trPr>
          <w:jc w:val="center"/>
        </w:trPr>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r w:rsidRPr="008C34F7">
              <w:rPr>
                <w:rFonts w:ascii="Times New Roman" w:eastAsia="Times New Roman" w:hAnsi="Times New Roman" w:cs="Times New Roman"/>
                <w:szCs w:val="20"/>
                <w:lang w:eastAsia="tr-TR"/>
              </w:rPr>
              <w:t>PİLOT ORTAK</w:t>
            </w:r>
          </w:p>
        </w:tc>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r w:rsidRPr="008C34F7">
              <w:rPr>
                <w:rFonts w:ascii="Times New Roman" w:eastAsia="Times New Roman" w:hAnsi="Times New Roman" w:cs="Times New Roman"/>
                <w:szCs w:val="20"/>
                <w:lang w:eastAsia="tr-TR"/>
              </w:rPr>
              <w:t>ÖZEL ORTAK</w:t>
            </w:r>
          </w:p>
        </w:tc>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r w:rsidRPr="008C34F7">
              <w:rPr>
                <w:rFonts w:ascii="Times New Roman" w:eastAsia="Times New Roman" w:hAnsi="Times New Roman" w:cs="Times New Roman"/>
                <w:szCs w:val="20"/>
                <w:lang w:eastAsia="tr-TR"/>
              </w:rPr>
              <w:t>ÖZEL ORTAK</w:t>
            </w:r>
          </w:p>
        </w:tc>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r w:rsidRPr="008C34F7">
              <w:rPr>
                <w:rFonts w:ascii="Times New Roman" w:eastAsia="Times New Roman" w:hAnsi="Times New Roman" w:cs="Times New Roman"/>
                <w:szCs w:val="20"/>
                <w:lang w:eastAsia="tr-TR"/>
              </w:rPr>
              <w:t>ÖZEL ORTAK</w:t>
            </w:r>
          </w:p>
        </w:tc>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r w:rsidRPr="008C34F7">
              <w:rPr>
                <w:rFonts w:ascii="Times New Roman" w:eastAsia="Times New Roman" w:hAnsi="Times New Roman" w:cs="Times New Roman"/>
                <w:szCs w:val="20"/>
                <w:lang w:eastAsia="tr-TR"/>
              </w:rPr>
              <w:t>ÖZEL ORTAK</w:t>
            </w:r>
          </w:p>
        </w:tc>
      </w:tr>
      <w:tr w:rsidR="008C34F7" w:rsidRPr="008C34F7" w:rsidTr="00891ED3">
        <w:trPr>
          <w:jc w:val="center"/>
        </w:trPr>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r w:rsidRPr="008C34F7">
              <w:rPr>
                <w:rFonts w:ascii="Times New Roman" w:eastAsia="Times New Roman" w:hAnsi="Times New Roman" w:cs="Times New Roman"/>
                <w:szCs w:val="20"/>
                <w:lang w:eastAsia="tr-TR"/>
              </w:rPr>
              <w:t>İmza</w:t>
            </w:r>
          </w:p>
        </w:tc>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tr-TR"/>
              </w:rPr>
            </w:pPr>
            <w:r w:rsidRPr="008C34F7">
              <w:rPr>
                <w:rFonts w:ascii="Times New Roman" w:eastAsia="Times New Roman" w:hAnsi="Times New Roman" w:cs="Times New Roman"/>
                <w:szCs w:val="20"/>
                <w:lang w:eastAsia="tr-TR"/>
              </w:rPr>
              <w:t>İmza</w:t>
            </w:r>
          </w:p>
        </w:tc>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tr-TR"/>
              </w:rPr>
            </w:pPr>
            <w:r w:rsidRPr="008C34F7">
              <w:rPr>
                <w:rFonts w:ascii="Times New Roman" w:eastAsia="Times New Roman" w:hAnsi="Times New Roman" w:cs="Times New Roman"/>
                <w:szCs w:val="20"/>
                <w:lang w:eastAsia="tr-TR"/>
              </w:rPr>
              <w:t>İmza</w:t>
            </w:r>
          </w:p>
        </w:tc>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tr-TR"/>
              </w:rPr>
            </w:pPr>
            <w:r w:rsidRPr="008C34F7">
              <w:rPr>
                <w:rFonts w:ascii="Times New Roman" w:eastAsia="Times New Roman" w:hAnsi="Times New Roman" w:cs="Times New Roman"/>
                <w:szCs w:val="20"/>
                <w:lang w:eastAsia="tr-TR"/>
              </w:rPr>
              <w:t>İmza</w:t>
            </w:r>
          </w:p>
        </w:tc>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tr-TR"/>
              </w:rPr>
            </w:pPr>
            <w:r w:rsidRPr="008C34F7">
              <w:rPr>
                <w:rFonts w:ascii="Times New Roman" w:eastAsia="Times New Roman" w:hAnsi="Times New Roman" w:cs="Times New Roman"/>
                <w:szCs w:val="20"/>
                <w:lang w:eastAsia="tr-TR"/>
              </w:rPr>
              <w:t>İmza</w:t>
            </w:r>
          </w:p>
        </w:tc>
      </w:tr>
      <w:tr w:rsidR="008C34F7" w:rsidRPr="008C34F7" w:rsidTr="00891ED3">
        <w:trPr>
          <w:jc w:val="center"/>
        </w:trPr>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p>
        </w:tc>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p>
        </w:tc>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p>
        </w:tc>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p>
        </w:tc>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p>
        </w:tc>
      </w:tr>
      <w:tr w:rsidR="008C34F7" w:rsidRPr="008C34F7" w:rsidTr="00891ED3">
        <w:trPr>
          <w:jc w:val="center"/>
        </w:trPr>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p>
        </w:tc>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p>
        </w:tc>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p>
        </w:tc>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p>
        </w:tc>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p>
        </w:tc>
      </w:tr>
      <w:tr w:rsidR="008C34F7" w:rsidRPr="008C34F7" w:rsidTr="00891ED3">
        <w:trPr>
          <w:jc w:val="center"/>
        </w:trPr>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p>
        </w:tc>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p>
        </w:tc>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p>
        </w:tc>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p>
        </w:tc>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p>
        </w:tc>
      </w:tr>
      <w:tr w:rsidR="008C34F7" w:rsidRPr="008C34F7" w:rsidTr="00891ED3">
        <w:trPr>
          <w:jc w:val="center"/>
        </w:trPr>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p>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p>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p>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p>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p>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p>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p>
        </w:tc>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p>
        </w:tc>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p>
        </w:tc>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p>
        </w:tc>
        <w:tc>
          <w:tcPr>
            <w:tcW w:w="1842" w:type="dxa"/>
            <w:tcBorders>
              <w:top w:val="nil"/>
              <w:left w:val="nil"/>
              <w:bottom w:val="nil"/>
              <w:right w:val="nil"/>
            </w:tcBorders>
          </w:tcPr>
          <w:p w:rsidR="008C34F7" w:rsidRPr="008C34F7" w:rsidRDefault="008C34F7" w:rsidP="008C34F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tr-TR"/>
              </w:rPr>
            </w:pPr>
          </w:p>
        </w:tc>
      </w:tr>
    </w:tbl>
    <w:p w:rsidR="008C34F7" w:rsidRDefault="008C34F7" w:rsidP="008C34F7">
      <w:pPr>
        <w:overflowPunct w:val="0"/>
        <w:autoSpaceDE w:val="0"/>
        <w:autoSpaceDN w:val="0"/>
        <w:adjustRightInd w:val="0"/>
        <w:spacing w:after="0" w:line="240" w:lineRule="auto"/>
        <w:textAlignment w:val="baseline"/>
        <w:rPr>
          <w:rFonts w:ascii="Times New Roman" w:eastAsia="Times New Roman" w:hAnsi="Times New Roman" w:cs="Times New Roman"/>
          <w:b/>
          <w:lang w:val="x-none" w:eastAsia="x-none"/>
        </w:rPr>
      </w:pPr>
      <w:r w:rsidRPr="008C34F7">
        <w:rPr>
          <w:rFonts w:ascii="Times New Roman" w:eastAsia="Times New Roman" w:hAnsi="Times New Roman" w:cs="Times New Roman"/>
          <w:sz w:val="16"/>
          <w:szCs w:val="16"/>
          <w:lang w:eastAsia="tr-TR"/>
        </w:rPr>
        <w:t xml:space="preserve">* Bu standart form 07/06/2014 tarihli ve 29023 R.G./24. </w:t>
      </w:r>
      <w:proofErr w:type="spellStart"/>
      <w:r w:rsidRPr="008C34F7">
        <w:rPr>
          <w:rFonts w:ascii="Times New Roman" w:eastAsia="Times New Roman" w:hAnsi="Times New Roman" w:cs="Times New Roman"/>
          <w:sz w:val="16"/>
          <w:szCs w:val="16"/>
          <w:lang w:eastAsia="tr-TR"/>
        </w:rPr>
        <w:t>md.</w:t>
      </w:r>
      <w:proofErr w:type="spellEnd"/>
      <w:r w:rsidRPr="008C34F7">
        <w:rPr>
          <w:rFonts w:ascii="Times New Roman" w:eastAsia="Times New Roman" w:hAnsi="Times New Roman" w:cs="Times New Roman"/>
          <w:sz w:val="16"/>
          <w:szCs w:val="16"/>
          <w:lang w:eastAsia="tr-TR"/>
        </w:rPr>
        <w:t xml:space="preserve"> ile değiştirilmiştir.</w:t>
      </w:r>
    </w:p>
    <w:p w:rsidR="000D117A" w:rsidRPr="000D117A" w:rsidRDefault="000D117A" w:rsidP="000D117A">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cs="Times New Roman"/>
          <w:b/>
          <w:lang w:val="x-none" w:eastAsia="x-none"/>
        </w:rPr>
      </w:pPr>
      <w:r w:rsidRPr="000D117A">
        <w:rPr>
          <w:rFonts w:ascii="Times New Roman" w:eastAsia="Times New Roman" w:hAnsi="Times New Roman" w:cs="Times New Roman"/>
          <w:b/>
          <w:lang w:val="x-none" w:eastAsia="x-none"/>
        </w:rPr>
        <w:lastRenderedPageBreak/>
        <w:t>GEÇİCİ TEMİNAT MEKTUBU</w:t>
      </w: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p>
    <w:p w:rsidR="000D117A" w:rsidRPr="000D117A" w:rsidRDefault="000D117A" w:rsidP="000D117A">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cs="Times New Roman"/>
          <w:b/>
          <w:lang w:eastAsia="x-none"/>
        </w:rPr>
      </w:pPr>
      <w:r w:rsidRPr="000D117A">
        <w:rPr>
          <w:rFonts w:ascii="Times New Roman" w:eastAsia="Times New Roman" w:hAnsi="Times New Roman" w:cs="Times New Roman"/>
          <w:b/>
          <w:lang w:val="x-none" w:eastAsia="x-none"/>
        </w:rPr>
        <w:t>_ _/</w:t>
      </w:r>
      <w:r w:rsidRPr="000D117A">
        <w:rPr>
          <w:rFonts w:ascii="Times New Roman" w:eastAsia="Times New Roman" w:hAnsi="Times New Roman" w:cs="Times New Roman"/>
          <w:b/>
          <w:lang w:eastAsia="x-none"/>
        </w:rPr>
        <w:t>_ _</w:t>
      </w:r>
      <w:r w:rsidRPr="000D117A">
        <w:rPr>
          <w:rFonts w:ascii="Times New Roman" w:eastAsia="Times New Roman" w:hAnsi="Times New Roman" w:cs="Times New Roman"/>
          <w:b/>
          <w:lang w:val="x-none" w:eastAsia="x-none"/>
        </w:rPr>
        <w:t>/</w:t>
      </w:r>
      <w:r w:rsidR="00C27DDB">
        <w:rPr>
          <w:rFonts w:ascii="Times New Roman" w:eastAsia="Times New Roman" w:hAnsi="Times New Roman" w:cs="Times New Roman"/>
          <w:b/>
          <w:lang w:eastAsia="x-none"/>
        </w:rPr>
        <w:t>2022</w:t>
      </w:r>
    </w:p>
    <w:p w:rsidR="000D117A" w:rsidRPr="000D117A" w:rsidRDefault="000D117A" w:rsidP="000D117A">
      <w:pPr>
        <w:overflowPunct w:val="0"/>
        <w:autoSpaceDE w:val="0"/>
        <w:autoSpaceDN w:val="0"/>
        <w:adjustRightInd w:val="0"/>
        <w:spacing w:before="100" w:beforeAutospacing="1" w:after="0" w:line="720" w:lineRule="auto"/>
        <w:jc w:val="right"/>
        <w:textAlignment w:val="baseline"/>
        <w:rPr>
          <w:rFonts w:ascii="Times New Roman" w:eastAsia="Times New Roman" w:hAnsi="Times New Roman" w:cs="Times New Roman"/>
          <w:b/>
          <w:lang w:val="x-none" w:eastAsia="x-none"/>
        </w:rPr>
      </w:pPr>
      <w:r w:rsidRPr="000D117A">
        <w:rPr>
          <w:rFonts w:ascii="Times New Roman" w:eastAsia="Times New Roman" w:hAnsi="Times New Roman" w:cs="Times New Roman"/>
          <w:b/>
          <w:lang w:val="x-none" w:eastAsia="x-none"/>
        </w:rPr>
        <w:t>No: ................</w:t>
      </w:r>
    </w:p>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b/>
          <w:color w:val="000000"/>
          <w:lang w:eastAsia="tr-TR"/>
        </w:rPr>
      </w:pPr>
      <w:r w:rsidRPr="000D117A">
        <w:rPr>
          <w:rFonts w:ascii="Times New Roman" w:eastAsia="Times New Roman" w:hAnsi="Times New Roman" w:cs="Times New Roman"/>
          <w:b/>
          <w:lang w:eastAsia="tr-TR"/>
        </w:rPr>
        <w:tab/>
      </w:r>
      <w:r w:rsidRPr="000D117A">
        <w:rPr>
          <w:rFonts w:ascii="Times New Roman" w:eastAsia="Times New Roman" w:hAnsi="Times New Roman" w:cs="Times New Roman"/>
          <w:b/>
          <w:color w:val="000000"/>
          <w:lang w:eastAsia="tr-TR"/>
        </w:rPr>
        <w:t>ÇANKAYA ÜNİVERSİTESİ</w:t>
      </w:r>
    </w:p>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b/>
          <w:lang w:eastAsia="tr-TR"/>
        </w:rPr>
      </w:pPr>
    </w:p>
    <w:p w:rsidR="000D117A" w:rsidRPr="000D117A" w:rsidRDefault="000D117A" w:rsidP="000D117A">
      <w:pPr>
        <w:overflowPunct w:val="0"/>
        <w:autoSpaceDE w:val="0"/>
        <w:autoSpaceDN w:val="0"/>
        <w:adjustRightInd w:val="0"/>
        <w:spacing w:before="100" w:beforeAutospacing="1" w:after="0" w:line="240" w:lineRule="auto"/>
        <w:ind w:firstLine="708"/>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 xml:space="preserve">İdarenizce ihaleye çıkarılan </w:t>
      </w:r>
      <w:r w:rsidR="00C27DDB" w:rsidRPr="00C27DDB">
        <w:rPr>
          <w:rFonts w:ascii="Times New Roman" w:eastAsia="Times New Roman" w:hAnsi="Times New Roman" w:cs="Times New Roman"/>
          <w:b/>
          <w:lang w:eastAsia="tr-TR"/>
        </w:rPr>
        <w:t>Hukuk Fakültesi ve Mimarlık Fakültesi Binaları Kapalı Otopark Tavanlarına 6cm Taş Yünü ile Isı Yalıtımı Yapılması</w:t>
      </w:r>
      <w:r w:rsidR="00C27DDB" w:rsidRPr="00C27DDB">
        <w:rPr>
          <w:rFonts w:ascii="Times New Roman" w:eastAsia="Times New Roman" w:hAnsi="Times New Roman" w:cs="Times New Roman"/>
          <w:lang w:eastAsia="tr-TR"/>
        </w:rPr>
        <w:t xml:space="preserve"> </w:t>
      </w:r>
      <w:r w:rsidRPr="000D117A">
        <w:rPr>
          <w:rFonts w:ascii="Times New Roman" w:eastAsia="Times New Roman" w:hAnsi="Times New Roman" w:cs="Times New Roman"/>
          <w:lang w:eastAsia="tr-TR"/>
        </w:rPr>
        <w:t>işine istekli sıfatıyla katılacak olan</w:t>
      </w:r>
      <w:proofErr w:type="gramStart"/>
      <w:r w:rsidRPr="000D117A">
        <w:rPr>
          <w:rFonts w:ascii="Times New Roman" w:eastAsia="Times New Roman" w:hAnsi="Times New Roman" w:cs="Times New Roman"/>
          <w:lang w:eastAsia="tr-TR"/>
        </w:rPr>
        <w:t>……………………………………………………….</w:t>
      </w:r>
      <w:proofErr w:type="gramEnd"/>
      <w:r w:rsidRPr="000D117A">
        <w:rPr>
          <w:rFonts w:ascii="Times New Roman" w:eastAsia="Times New Roman" w:hAnsi="Times New Roman" w:cs="Times New Roman"/>
          <w:lang w:eastAsia="tr-TR"/>
        </w:rPr>
        <w:t>’</w:t>
      </w:r>
      <w:proofErr w:type="spellStart"/>
      <w:r w:rsidRPr="000D117A">
        <w:rPr>
          <w:rFonts w:ascii="Times New Roman" w:eastAsia="Times New Roman" w:hAnsi="Times New Roman" w:cs="Times New Roman"/>
          <w:lang w:eastAsia="tr-TR"/>
        </w:rPr>
        <w:t>nın</w:t>
      </w:r>
      <w:proofErr w:type="spellEnd"/>
      <w:r w:rsidRPr="000D117A">
        <w:rPr>
          <w:rFonts w:ascii="Times New Roman" w:eastAsia="Times New Roman" w:hAnsi="Times New Roman" w:cs="Times New Roman"/>
          <w:lang w:eastAsia="tr-TR"/>
        </w:rPr>
        <w:t xml:space="preserve"> 4734 sayılı Kanun ve ihale dokümanı hükümlerini yerine getirmek üzere vermek zorunda olduğu geçici teminat tutarı olan ……………………………………………...TL’yi </w:t>
      </w:r>
      <w:r w:rsidRPr="000D117A">
        <w:rPr>
          <w:rFonts w:ascii="Times New Roman" w:eastAsia="Times New Roman" w:hAnsi="Times New Roman" w:cs="Times New Roman"/>
          <w:i/>
          <w:color w:val="808080"/>
          <w:lang w:eastAsia="tr-TR"/>
        </w:rPr>
        <w:t>…………………………………………….</w:t>
      </w:r>
      <w:r w:rsidRPr="000D117A">
        <w:rPr>
          <w:rFonts w:ascii="Times New Roman" w:eastAsia="Times New Roman" w:hAnsi="Times New Roman" w:cs="Times New Roman"/>
          <w:lang w:eastAsia="tr-TR"/>
        </w:rPr>
        <w:t xml:space="preserve"> garanti ettiğinden, 4734 sayılı Kanun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proofErr w:type="gramStart"/>
      <w:r w:rsidRPr="000D117A">
        <w:rPr>
          <w:rFonts w:ascii="Times New Roman" w:eastAsia="Times New Roman" w:hAnsi="Times New Roman" w:cs="Times New Roman"/>
          <w:i/>
          <w:color w:val="808080"/>
          <w:lang w:eastAsia="tr-TR"/>
        </w:rPr>
        <w:t>………………………………………</w:t>
      </w:r>
      <w:proofErr w:type="gramEnd"/>
      <w:r w:rsidRPr="000D117A">
        <w:rPr>
          <w:rFonts w:ascii="Times New Roman" w:eastAsia="Times New Roman" w:hAnsi="Times New Roman" w:cs="Times New Roman"/>
          <w:lang w:eastAsia="tr-TR"/>
        </w:rPr>
        <w:t>‘</w:t>
      </w:r>
      <w:proofErr w:type="spellStart"/>
      <w:r w:rsidRPr="000D117A">
        <w:rPr>
          <w:rFonts w:ascii="Times New Roman" w:eastAsia="Times New Roman" w:hAnsi="Times New Roman" w:cs="Times New Roman"/>
          <w:lang w:eastAsia="tr-TR"/>
        </w:rPr>
        <w:t>nın</w:t>
      </w:r>
      <w:proofErr w:type="spellEnd"/>
      <w:r w:rsidRPr="000D117A">
        <w:rPr>
          <w:rFonts w:ascii="Times New Roman" w:eastAsia="Times New Roman" w:hAnsi="Times New Roman" w:cs="Times New Roman"/>
          <w:lang w:eastAsia="tr-TR"/>
        </w:rPr>
        <w:t xml:space="preserve"> imza atmaya yetkili temsilcisi ve sorumlusu sıfatıyla ve </w:t>
      </w:r>
      <w:r w:rsidRPr="000D117A">
        <w:rPr>
          <w:rFonts w:ascii="Times New Roman" w:eastAsia="Times New Roman" w:hAnsi="Times New Roman" w:cs="Times New Roman"/>
          <w:i/>
          <w:lang w:eastAsia="tr-TR"/>
        </w:rPr>
        <w:t>[bankanın adı]</w:t>
      </w:r>
      <w:r w:rsidRPr="000D117A">
        <w:rPr>
          <w:rFonts w:ascii="Times New Roman" w:eastAsia="Times New Roman" w:hAnsi="Times New Roman" w:cs="Times New Roman"/>
          <w:lang w:eastAsia="tr-TR"/>
        </w:rPr>
        <w:t xml:space="preserve"> ad ve hesabına taahhüt ve beyan ederiz.</w:t>
      </w:r>
    </w:p>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overflowPunct w:val="0"/>
        <w:autoSpaceDE w:val="0"/>
        <w:autoSpaceDN w:val="0"/>
        <w:adjustRightInd w:val="0"/>
        <w:spacing w:before="100" w:beforeAutospacing="1" w:after="0" w:line="240" w:lineRule="auto"/>
        <w:ind w:firstLine="567"/>
        <w:jc w:val="both"/>
        <w:textAlignment w:val="baseline"/>
        <w:rPr>
          <w:rFonts w:ascii="Times New Roman" w:eastAsia="Times New Roman" w:hAnsi="Times New Roman" w:cs="Times New Roman"/>
          <w:spacing w:val="6"/>
          <w:lang w:val="x-none" w:eastAsia="x-none"/>
        </w:rPr>
      </w:pPr>
      <w:r w:rsidRPr="000D117A">
        <w:rPr>
          <w:rFonts w:ascii="Times New Roman" w:eastAsia="Times New Roman" w:hAnsi="Times New Roman" w:cs="Times New Roman"/>
          <w:lang w:val="x-none" w:eastAsia="x-none"/>
        </w:rPr>
        <w:t xml:space="preserve">Bu teminat </w:t>
      </w:r>
      <w:r w:rsidRPr="00F0022F">
        <w:rPr>
          <w:rFonts w:ascii="Times New Roman" w:eastAsia="Times New Roman" w:hAnsi="Times New Roman" w:cs="Times New Roman"/>
          <w:lang w:val="x-none" w:eastAsia="x-none"/>
        </w:rPr>
        <w:t>mektubu</w:t>
      </w:r>
      <w:r w:rsidRPr="00F0022F">
        <w:rPr>
          <w:rFonts w:ascii="Times New Roman" w:eastAsia="Times New Roman" w:hAnsi="Times New Roman" w:cs="Times New Roman"/>
          <w:spacing w:val="6"/>
          <w:lang w:val="x-none" w:eastAsia="x-none"/>
        </w:rPr>
        <w:t xml:space="preserve"> </w:t>
      </w:r>
      <w:r w:rsidR="00F0022F" w:rsidRPr="00F0022F">
        <w:rPr>
          <w:rFonts w:ascii="Times New Roman" w:eastAsia="Times New Roman" w:hAnsi="Times New Roman" w:cs="Times New Roman"/>
          <w:b/>
          <w:lang w:eastAsia="x-none"/>
        </w:rPr>
        <w:t>31/01/2023</w:t>
      </w:r>
      <w:r w:rsidRPr="00F0022F">
        <w:rPr>
          <w:rFonts w:ascii="Times New Roman" w:eastAsia="Times New Roman" w:hAnsi="Times New Roman" w:cs="Times New Roman"/>
          <w:lang w:val="x-none" w:eastAsia="x-none"/>
        </w:rPr>
        <w:t xml:space="preserve"> tarihine</w:t>
      </w:r>
      <w:r w:rsidRPr="000D117A">
        <w:rPr>
          <w:rFonts w:ascii="Times New Roman" w:eastAsia="Times New Roman" w:hAnsi="Times New Roman" w:cs="Times New Roman"/>
          <w:lang w:val="x-none" w:eastAsia="x-none"/>
        </w:rPr>
        <w:t xml:space="preserve"> </w:t>
      </w:r>
      <w:r w:rsidRPr="000D117A">
        <w:rPr>
          <w:rFonts w:ascii="Times New Roman" w:eastAsia="Times New Roman" w:hAnsi="Times New Roman" w:cs="Times New Roman"/>
          <w:spacing w:val="6"/>
          <w:lang w:val="x-none" w:eastAsia="x-none"/>
        </w:rPr>
        <w:t>kadar geçerli olup, bu tarihe kadar elimize geçecek şekilde tarafınızdan yazılı tazmin talebinde bulunulmadığı takdirde hükümsüz olacaktır.</w:t>
      </w:r>
    </w:p>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tabs>
          <w:tab w:val="left" w:pos="6900"/>
        </w:tabs>
        <w:overflowPunct w:val="0"/>
        <w:autoSpaceDE w:val="0"/>
        <w:autoSpaceDN w:val="0"/>
        <w:adjustRightInd w:val="0"/>
        <w:spacing w:before="100" w:beforeAutospacing="1" w:after="0" w:line="240" w:lineRule="auto"/>
        <w:ind w:left="5103"/>
        <w:textAlignment w:val="baseline"/>
        <w:rPr>
          <w:rFonts w:ascii="Times New Roman" w:eastAsia="Times New Roman" w:hAnsi="Times New Roman" w:cs="Times New Roman"/>
          <w:i/>
          <w:color w:val="808080"/>
          <w:lang w:eastAsia="tr-TR"/>
        </w:rPr>
      </w:pPr>
    </w:p>
    <w:p w:rsidR="000D117A" w:rsidRPr="000D117A" w:rsidRDefault="000D117A" w:rsidP="000D117A">
      <w:pPr>
        <w:tabs>
          <w:tab w:val="left" w:pos="6900"/>
        </w:tabs>
        <w:overflowPunct w:val="0"/>
        <w:autoSpaceDE w:val="0"/>
        <w:autoSpaceDN w:val="0"/>
        <w:adjustRightInd w:val="0"/>
        <w:spacing w:before="100" w:beforeAutospacing="1" w:after="0" w:line="240" w:lineRule="auto"/>
        <w:ind w:left="5103"/>
        <w:textAlignment w:val="baseline"/>
        <w:rPr>
          <w:rFonts w:ascii="Times New Roman" w:eastAsia="Times New Roman" w:hAnsi="Times New Roman" w:cs="Times New Roman"/>
          <w:i/>
          <w:color w:val="808080"/>
          <w:lang w:eastAsia="tr-TR"/>
        </w:rPr>
      </w:pPr>
    </w:p>
    <w:p w:rsidR="000D117A" w:rsidRPr="000D117A" w:rsidRDefault="000D117A" w:rsidP="000D117A">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cs="Times New Roman"/>
          <w:i/>
          <w:color w:val="808080"/>
          <w:lang w:eastAsia="tr-TR"/>
        </w:rPr>
      </w:pPr>
      <w:proofErr w:type="gramStart"/>
      <w:r w:rsidRPr="000D117A">
        <w:rPr>
          <w:rFonts w:ascii="Times New Roman" w:eastAsia="Times New Roman" w:hAnsi="Times New Roman" w:cs="Times New Roman"/>
          <w:i/>
          <w:color w:val="808080"/>
          <w:lang w:eastAsia="tr-TR"/>
        </w:rPr>
        <w:t>………………..………………………………….</w:t>
      </w:r>
      <w:proofErr w:type="gramEnd"/>
    </w:p>
    <w:p w:rsidR="000D117A" w:rsidRPr="000D117A" w:rsidRDefault="000D117A" w:rsidP="000D117A">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cs="Times New Roman"/>
          <w:lang w:eastAsia="tr-TR"/>
        </w:rPr>
      </w:pPr>
      <w:proofErr w:type="gramStart"/>
      <w:r w:rsidRPr="000D117A">
        <w:rPr>
          <w:rFonts w:ascii="Times New Roman" w:eastAsia="Times New Roman" w:hAnsi="Times New Roman" w:cs="Times New Roman"/>
          <w:lang w:eastAsia="tr-TR"/>
        </w:rPr>
        <w:t>……………….……………………..</w:t>
      </w:r>
      <w:proofErr w:type="gramEnd"/>
      <w:r w:rsidRPr="000D117A">
        <w:rPr>
          <w:rFonts w:ascii="Times New Roman" w:eastAsia="Times New Roman" w:hAnsi="Times New Roman" w:cs="Times New Roman"/>
          <w:lang w:eastAsia="tr-TR"/>
        </w:rPr>
        <w:t>Şubesi</w:t>
      </w:r>
    </w:p>
    <w:p w:rsidR="000D117A" w:rsidRPr="000D117A" w:rsidRDefault="000D117A" w:rsidP="000D117A">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cs="Times New Roman"/>
          <w:lang w:eastAsia="tr-TR"/>
        </w:rPr>
      </w:pPr>
      <w:proofErr w:type="gramStart"/>
      <w:r w:rsidRPr="000D117A">
        <w:rPr>
          <w:rFonts w:ascii="Times New Roman" w:eastAsia="Times New Roman" w:hAnsi="Times New Roman" w:cs="Times New Roman"/>
          <w:lang w:eastAsia="tr-TR"/>
        </w:rPr>
        <w:t>………………………………</w:t>
      </w:r>
      <w:proofErr w:type="gramEnd"/>
      <w:r w:rsidRPr="000D117A">
        <w:rPr>
          <w:rFonts w:ascii="Times New Roman" w:eastAsia="Times New Roman" w:hAnsi="Times New Roman" w:cs="Times New Roman"/>
          <w:lang w:eastAsia="tr-TR"/>
        </w:rPr>
        <w:t>Yetkililerinin</w:t>
      </w:r>
    </w:p>
    <w:p w:rsidR="000D117A" w:rsidRPr="000D117A" w:rsidRDefault="000D117A" w:rsidP="000D117A">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İsim, unvan ve imzası</w:t>
      </w:r>
    </w:p>
    <w:p w:rsidR="000D117A" w:rsidRPr="000D117A" w:rsidRDefault="000D117A" w:rsidP="000D117A">
      <w:pPr>
        <w:tabs>
          <w:tab w:val="left" w:pos="6900"/>
        </w:tabs>
        <w:overflowPunct w:val="0"/>
        <w:autoSpaceDE w:val="0"/>
        <w:autoSpaceDN w:val="0"/>
        <w:adjustRightInd w:val="0"/>
        <w:spacing w:before="100" w:beforeAutospacing="1" w:after="0" w:line="240" w:lineRule="auto"/>
        <w:jc w:val="right"/>
        <w:textAlignment w:val="baseline"/>
        <w:rPr>
          <w:rFonts w:ascii="Times New Roman" w:eastAsia="Times New Roman" w:hAnsi="Times New Roman" w:cs="Times New Roman"/>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cs="Times New Roman"/>
          <w:b/>
          <w:lang w:val="x-none" w:eastAsia="x-none"/>
        </w:rPr>
      </w:pPr>
      <w:r w:rsidRPr="000D117A">
        <w:rPr>
          <w:rFonts w:ascii="Times New Roman" w:eastAsia="Times New Roman" w:hAnsi="Times New Roman" w:cs="Times New Roman"/>
          <w:b/>
          <w:lang w:val="x-none" w:eastAsia="x-none"/>
        </w:rPr>
        <w:t>KESİN TEMİNAT MEKTUBU</w:t>
      </w:r>
    </w:p>
    <w:p w:rsidR="000D117A" w:rsidRPr="000D117A" w:rsidRDefault="000D117A" w:rsidP="000D117A">
      <w:pPr>
        <w:tabs>
          <w:tab w:val="left" w:pos="708"/>
          <w:tab w:val="center" w:pos="4536"/>
          <w:tab w:val="righ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p w:rsidR="000D117A" w:rsidRPr="000D117A" w:rsidRDefault="000D117A" w:rsidP="000D117A">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cs="Times New Roman"/>
          <w:b/>
          <w:lang w:eastAsia="x-none"/>
        </w:rPr>
      </w:pPr>
      <w:r w:rsidRPr="000D117A">
        <w:rPr>
          <w:rFonts w:ascii="Times New Roman" w:eastAsia="Times New Roman" w:hAnsi="Times New Roman" w:cs="Times New Roman"/>
          <w:b/>
          <w:lang w:val="x-none" w:eastAsia="x-none"/>
        </w:rPr>
        <w:t>_ _/_ _/</w:t>
      </w:r>
      <w:r w:rsidR="00C27DDB">
        <w:rPr>
          <w:rFonts w:ascii="Times New Roman" w:eastAsia="Times New Roman" w:hAnsi="Times New Roman" w:cs="Times New Roman"/>
          <w:b/>
          <w:lang w:eastAsia="x-none"/>
        </w:rPr>
        <w:t>2022</w:t>
      </w:r>
    </w:p>
    <w:p w:rsidR="000D117A" w:rsidRPr="000D117A" w:rsidRDefault="000D117A" w:rsidP="000D117A">
      <w:pPr>
        <w:overflowPunct w:val="0"/>
        <w:autoSpaceDE w:val="0"/>
        <w:autoSpaceDN w:val="0"/>
        <w:adjustRightInd w:val="0"/>
        <w:spacing w:before="100" w:beforeAutospacing="1" w:after="0" w:line="720" w:lineRule="auto"/>
        <w:jc w:val="right"/>
        <w:textAlignment w:val="baseline"/>
        <w:rPr>
          <w:rFonts w:ascii="Times New Roman" w:eastAsia="Times New Roman" w:hAnsi="Times New Roman" w:cs="Times New Roman"/>
          <w:b/>
          <w:lang w:val="x-none" w:eastAsia="x-none"/>
        </w:rPr>
      </w:pPr>
      <w:r w:rsidRPr="000D117A">
        <w:rPr>
          <w:rFonts w:ascii="Times New Roman" w:eastAsia="Times New Roman" w:hAnsi="Times New Roman" w:cs="Times New Roman"/>
          <w:b/>
          <w:lang w:val="x-none" w:eastAsia="x-none"/>
        </w:rPr>
        <w:t>No: ................</w:t>
      </w:r>
    </w:p>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b/>
          <w:color w:val="000000"/>
          <w:lang w:eastAsia="tr-TR"/>
        </w:rPr>
      </w:pPr>
      <w:r w:rsidRPr="000D117A">
        <w:rPr>
          <w:rFonts w:ascii="Times New Roman" w:eastAsia="Times New Roman" w:hAnsi="Times New Roman" w:cs="Times New Roman"/>
          <w:b/>
          <w:lang w:eastAsia="tr-TR"/>
        </w:rPr>
        <w:tab/>
      </w:r>
      <w:r w:rsidRPr="000D117A">
        <w:rPr>
          <w:rFonts w:ascii="Times New Roman" w:eastAsia="Times New Roman" w:hAnsi="Times New Roman" w:cs="Times New Roman"/>
          <w:b/>
          <w:color w:val="000000"/>
          <w:lang w:eastAsia="tr-TR"/>
        </w:rPr>
        <w:t>ÇANKAYA ÜNİVERSİTESİ</w:t>
      </w:r>
    </w:p>
    <w:p w:rsidR="000D117A" w:rsidRPr="000D117A" w:rsidRDefault="000D117A" w:rsidP="000D117A">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cs="Times New Roman"/>
          <w:lang w:val="x-none" w:eastAsia="x-none"/>
        </w:rPr>
      </w:pPr>
    </w:p>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i/>
          <w:color w:val="808080"/>
          <w:lang w:eastAsia="tr-TR"/>
        </w:rPr>
      </w:pPr>
      <w:r w:rsidRPr="000D117A">
        <w:rPr>
          <w:rFonts w:ascii="Times New Roman" w:eastAsia="Times New Roman" w:hAnsi="Times New Roman" w:cs="Times New Roman"/>
          <w:lang w:eastAsia="tr-TR"/>
        </w:rPr>
        <w:tab/>
        <w:t xml:space="preserve">İdarenizce yapılan ihale sonucunda </w:t>
      </w:r>
      <w:r w:rsidR="00C27DDB" w:rsidRPr="00C27DDB">
        <w:rPr>
          <w:rFonts w:ascii="Times New Roman" w:eastAsia="Times New Roman" w:hAnsi="Times New Roman" w:cs="Times New Roman"/>
          <w:b/>
          <w:lang w:eastAsia="tr-TR"/>
        </w:rPr>
        <w:t>Hukuk Fakültesi ve Mimarlık Fakültesi Binaları Kapalı Otopark Tavanlarına 6cm Taş Yünü ile Isı Yalıtımı Yapılması</w:t>
      </w:r>
      <w:r w:rsidRPr="000D117A">
        <w:rPr>
          <w:rFonts w:ascii="Times New Roman" w:eastAsia="Times New Roman" w:hAnsi="Times New Roman" w:cs="Times New Roman"/>
          <w:b/>
          <w:caps/>
          <w:lang w:eastAsia="tr-TR"/>
        </w:rPr>
        <w:t xml:space="preserve"> </w:t>
      </w:r>
      <w:r w:rsidRPr="000D117A">
        <w:rPr>
          <w:rFonts w:ascii="Times New Roman" w:eastAsia="Times New Roman" w:hAnsi="Times New Roman" w:cs="Times New Roman"/>
          <w:lang w:eastAsia="tr-TR"/>
        </w:rPr>
        <w:t xml:space="preserve">işini taahhüt eden yüklenici </w:t>
      </w:r>
      <w:proofErr w:type="gramStart"/>
      <w:r w:rsidRPr="000D117A">
        <w:rPr>
          <w:rFonts w:ascii="Times New Roman" w:eastAsia="Times New Roman" w:hAnsi="Times New Roman" w:cs="Times New Roman"/>
          <w:lang w:eastAsia="tr-TR"/>
        </w:rPr>
        <w:t>………………………………………………</w:t>
      </w:r>
      <w:proofErr w:type="gramEnd"/>
      <w:r w:rsidRPr="000D117A">
        <w:rPr>
          <w:rFonts w:ascii="Times New Roman" w:eastAsia="Times New Roman" w:hAnsi="Times New Roman" w:cs="Times New Roman"/>
          <w:lang w:eastAsia="tr-TR"/>
        </w:rPr>
        <w:t xml:space="preserve"> ‘</w:t>
      </w:r>
      <w:proofErr w:type="spellStart"/>
      <w:r w:rsidRPr="000D117A">
        <w:rPr>
          <w:rFonts w:ascii="Times New Roman" w:eastAsia="Times New Roman" w:hAnsi="Times New Roman" w:cs="Times New Roman"/>
          <w:lang w:eastAsia="tr-TR"/>
        </w:rPr>
        <w:t>nın</w:t>
      </w:r>
      <w:proofErr w:type="spellEnd"/>
      <w:r w:rsidRPr="000D117A">
        <w:rPr>
          <w:rFonts w:ascii="Times New Roman" w:eastAsia="Times New Roman" w:hAnsi="Times New Roman" w:cs="Times New Roman"/>
          <w:lang w:eastAsia="tr-TR"/>
        </w:rPr>
        <w:t xml:space="preserve"> 4734 sayılı Kanun ve 4735 sayılı Kanun ile ihale dokümanı ve sözleşme hükümlerini yerine getirmek üzere vermek zorunda olduğu kesin teminat tutarı </w:t>
      </w:r>
      <w:proofErr w:type="gramStart"/>
      <w:r w:rsidRPr="000D117A">
        <w:rPr>
          <w:rFonts w:ascii="Times New Roman" w:eastAsia="Times New Roman" w:hAnsi="Times New Roman" w:cs="Times New Roman"/>
          <w:lang w:eastAsia="tr-TR"/>
        </w:rPr>
        <w:t>………………………………………………</w:t>
      </w:r>
      <w:proofErr w:type="gramEnd"/>
      <w:r w:rsidRPr="000D117A">
        <w:rPr>
          <w:rFonts w:ascii="Times New Roman" w:eastAsia="Times New Roman" w:hAnsi="Times New Roman" w:cs="Times New Roman"/>
          <w:lang w:eastAsia="tr-TR"/>
        </w:rPr>
        <w:t>’</w:t>
      </w:r>
      <w:proofErr w:type="spellStart"/>
      <w:r w:rsidRPr="000D117A">
        <w:rPr>
          <w:rFonts w:ascii="Times New Roman" w:eastAsia="Times New Roman" w:hAnsi="Times New Roman" w:cs="Times New Roman"/>
          <w:lang w:eastAsia="tr-TR"/>
        </w:rPr>
        <w:t>yi</w:t>
      </w:r>
      <w:proofErr w:type="spellEnd"/>
      <w:r w:rsidRPr="000D117A">
        <w:rPr>
          <w:rFonts w:ascii="Times New Roman" w:eastAsia="Times New Roman" w:hAnsi="Times New Roman" w:cs="Times New Roman"/>
          <w:lang w:eastAsia="tr-TR"/>
        </w:rPr>
        <w:t xml:space="preserve"> ………………………………………… </w:t>
      </w:r>
      <w:proofErr w:type="gramStart"/>
      <w:r w:rsidRPr="000D117A">
        <w:rPr>
          <w:rFonts w:ascii="Times New Roman" w:eastAsia="Times New Roman" w:hAnsi="Times New Roman" w:cs="Times New Roman"/>
          <w:lang w:eastAsia="tr-TR"/>
        </w:rPr>
        <w:t>garanti</w:t>
      </w:r>
      <w:proofErr w:type="gramEnd"/>
      <w:r w:rsidRPr="000D117A">
        <w:rPr>
          <w:rFonts w:ascii="Times New Roman" w:eastAsia="Times New Roman" w:hAnsi="Times New Roman" w:cs="Times New Roman"/>
          <w:lang w:eastAsia="tr-TR"/>
        </w:rPr>
        <w:t xml:space="preserve"> ettiğinden, Yüklenici; taahhüdünü anılan Kanunlar ile ihale dokümanı ve sözleşme hükümlerine göre kısmen veya tamamen yerine getirmediği taktirde,</w:t>
      </w:r>
    </w:p>
    <w:p w:rsidR="000D117A" w:rsidRPr="000D117A" w:rsidRDefault="000D117A" w:rsidP="000D117A">
      <w:pPr>
        <w:overflowPunct w:val="0"/>
        <w:autoSpaceDE w:val="0"/>
        <w:autoSpaceDN w:val="0"/>
        <w:adjustRightInd w:val="0"/>
        <w:spacing w:before="100" w:beforeAutospacing="1" w:after="0" w:line="240" w:lineRule="auto"/>
        <w:ind w:left="180" w:hanging="180"/>
        <w:jc w:val="both"/>
        <w:textAlignment w:val="baseline"/>
        <w:rPr>
          <w:rFonts w:ascii="Times New Roman" w:eastAsia="Times New Roman" w:hAnsi="Times New Roman" w:cs="Times New Roman"/>
          <w:lang w:eastAsia="tr-TR"/>
        </w:rPr>
      </w:pPr>
    </w:p>
    <w:p w:rsidR="000D117A" w:rsidRPr="000D117A" w:rsidRDefault="000D117A" w:rsidP="000D117A">
      <w:pPr>
        <w:overflowPunct w:val="0"/>
        <w:autoSpaceDE w:val="0"/>
        <w:autoSpaceDN w:val="0"/>
        <w:adjustRightInd w:val="0"/>
        <w:spacing w:before="100" w:beforeAutospacing="1" w:after="0" w:line="240" w:lineRule="auto"/>
        <w:ind w:firstLine="567"/>
        <w:jc w:val="both"/>
        <w:textAlignment w:val="baseline"/>
        <w:rPr>
          <w:rFonts w:ascii="Times New Roman" w:eastAsia="Times New Roman" w:hAnsi="Times New Roman" w:cs="Times New Roman"/>
          <w:spacing w:val="6"/>
          <w:lang w:val="x-none" w:eastAsia="x-none"/>
        </w:rPr>
      </w:pPr>
      <w:r w:rsidRPr="000D117A">
        <w:rPr>
          <w:rFonts w:ascii="Times New Roman" w:eastAsia="Times New Roman" w:hAnsi="Times New Roman" w:cs="Times New Roman"/>
          <w:lang w:val="x-none" w:eastAsia="x-none"/>
        </w:rPr>
        <w:t>Protesto çekmeye, hüküm ve adı geçenin iznini almaya gerek kalmaksızın ve</w:t>
      </w:r>
      <w:r w:rsidRPr="000D117A">
        <w:rPr>
          <w:rFonts w:ascii="Times New Roman" w:eastAsia="Times New Roman" w:hAnsi="Times New Roman" w:cs="Times New Roman"/>
          <w:lang w:eastAsia="x-none"/>
        </w:rPr>
        <w:t xml:space="preserve"> ………………………………………….   </w:t>
      </w:r>
      <w:r w:rsidRPr="000D117A">
        <w:rPr>
          <w:rFonts w:ascii="Times New Roman" w:eastAsia="Times New Roman" w:hAnsi="Times New Roman" w:cs="Times New Roman"/>
          <w:lang w:val="x-none" w:eastAsia="x-none"/>
        </w:rPr>
        <w:t xml:space="preserve">ile </w:t>
      </w:r>
      <w:r w:rsidRPr="000D117A">
        <w:rPr>
          <w:rFonts w:ascii="Times New Roman" w:eastAsia="Times New Roman" w:hAnsi="Times New Roman" w:cs="Times New Roman"/>
          <w:lang w:eastAsia="x-none"/>
        </w:rPr>
        <w:t>İ</w:t>
      </w:r>
      <w:proofErr w:type="spellStart"/>
      <w:r w:rsidRPr="000D117A">
        <w:rPr>
          <w:rFonts w:ascii="Times New Roman" w:eastAsia="Times New Roman" w:hAnsi="Times New Roman" w:cs="Times New Roman"/>
          <w:lang w:val="x-none" w:eastAsia="x-none"/>
        </w:rPr>
        <w:t>dareniz</w:t>
      </w:r>
      <w:proofErr w:type="spellEnd"/>
      <w:r w:rsidRPr="000D117A">
        <w:rPr>
          <w:rFonts w:ascii="Times New Roman" w:eastAsia="Times New Roman" w:hAnsi="Times New Roman" w:cs="Times New Roman"/>
          <w:lang w:val="x-none" w:eastAsia="x-none"/>
        </w:rPr>
        <w:t xml:space="preserve"> arasında ortaya çıkacak herhangi bir uyuşmazlık ve bunun akıbet ve kanuni sonuçları dikkate alınmaksızın, yukarıda yazılı tutarı ilk yazılı talebiniz üzerine derhal ve gecikmeksizin </w:t>
      </w:r>
      <w:r w:rsidRPr="000D117A">
        <w:rPr>
          <w:rFonts w:ascii="Times New Roman" w:eastAsia="Times New Roman" w:hAnsi="Times New Roman" w:cs="Times New Roman"/>
          <w:lang w:eastAsia="x-none"/>
        </w:rPr>
        <w:t>İ</w:t>
      </w:r>
      <w:proofErr w:type="spellStart"/>
      <w:r w:rsidRPr="000D117A">
        <w:rPr>
          <w:rFonts w:ascii="Times New Roman" w:eastAsia="Times New Roman" w:hAnsi="Times New Roman" w:cs="Times New Roman"/>
          <w:lang w:val="x-none" w:eastAsia="x-none"/>
        </w:rPr>
        <w:t>darenize</w:t>
      </w:r>
      <w:proofErr w:type="spellEnd"/>
      <w:r w:rsidRPr="000D117A">
        <w:rPr>
          <w:rFonts w:ascii="Times New Roman" w:eastAsia="Times New Roman" w:hAnsi="Times New Roman" w:cs="Times New Roman"/>
          <w:lang w:val="x-none" w:eastAsia="x-none"/>
        </w:rPr>
        <w:t xml:space="preserve"> nakden ve tamamen, talep tarihinden ödeme tarihine kadar geçen günlere ait kanuni faiziyle birlikte ödeyeceğimizi</w:t>
      </w:r>
      <w:r w:rsidRPr="000D117A">
        <w:rPr>
          <w:rFonts w:ascii="Times New Roman" w:eastAsia="Times New Roman" w:hAnsi="Times New Roman" w:cs="Times New Roman"/>
          <w:lang w:eastAsia="x-none"/>
        </w:rPr>
        <w:t xml:space="preserve"> …………………………………………...</w:t>
      </w:r>
      <w:r w:rsidRPr="000D117A">
        <w:rPr>
          <w:rFonts w:ascii="Times New Roman" w:eastAsia="Times New Roman" w:hAnsi="Times New Roman" w:cs="Times New Roman"/>
          <w:lang w:val="x-none" w:eastAsia="x-none"/>
        </w:rPr>
        <w:t xml:space="preserve">imza atmaya yetkili temsilcisi ve sorumlusu sıfatıyla ve </w:t>
      </w:r>
      <w:r w:rsidRPr="000D117A">
        <w:rPr>
          <w:rFonts w:ascii="Times New Roman" w:eastAsia="Times New Roman" w:hAnsi="Times New Roman" w:cs="Times New Roman"/>
          <w:i/>
          <w:color w:val="808080"/>
          <w:lang w:eastAsia="x-none"/>
        </w:rPr>
        <w:t>………………………………………………………….</w:t>
      </w:r>
      <w:r w:rsidRPr="000D117A">
        <w:rPr>
          <w:rFonts w:ascii="Times New Roman" w:eastAsia="Times New Roman" w:hAnsi="Times New Roman" w:cs="Times New Roman"/>
          <w:lang w:val="x-none" w:eastAsia="x-none"/>
        </w:rPr>
        <w:t>ad ve hesabına taahhüt ve beyan ederiz. Bu teminat mektubu</w:t>
      </w:r>
      <w:r w:rsidRPr="000D117A">
        <w:rPr>
          <w:rFonts w:ascii="Times New Roman" w:eastAsia="Times New Roman" w:hAnsi="Times New Roman" w:cs="Times New Roman"/>
          <w:spacing w:val="6"/>
          <w:lang w:val="x-none" w:eastAsia="x-none"/>
        </w:rPr>
        <w:t xml:space="preserve"> </w:t>
      </w:r>
      <w:r w:rsidRPr="00F0022F">
        <w:rPr>
          <w:rFonts w:ascii="Times New Roman" w:eastAsia="Times New Roman" w:hAnsi="Times New Roman" w:cs="Times New Roman"/>
          <w:spacing w:val="6"/>
          <w:lang w:val="x-none" w:eastAsia="x-none"/>
        </w:rPr>
        <w:t>_ _/_ _/_ _ _ _</w:t>
      </w:r>
      <w:r w:rsidRPr="000D117A">
        <w:rPr>
          <w:rFonts w:ascii="Times New Roman" w:eastAsia="Times New Roman" w:hAnsi="Times New Roman" w:cs="Times New Roman"/>
          <w:spacing w:val="6"/>
          <w:lang w:val="x-none" w:eastAsia="x-none"/>
        </w:rPr>
        <w:t xml:space="preserve">  tarihine kadar geçerli olup, bu tarihe kadar elimize geçecek şekilde tarafınızdan yazılı tazmin talebinde bulunulmadığı takdirde hükümsüz olacaktır.</w:t>
      </w:r>
    </w:p>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cs="Times New Roman"/>
          <w:i/>
          <w:color w:val="808080"/>
          <w:lang w:eastAsia="tr-TR"/>
        </w:rPr>
      </w:pPr>
      <w:proofErr w:type="gramStart"/>
      <w:r w:rsidRPr="000D117A">
        <w:rPr>
          <w:rFonts w:ascii="Times New Roman" w:eastAsia="Times New Roman" w:hAnsi="Times New Roman" w:cs="Times New Roman"/>
          <w:lang w:eastAsia="tr-TR"/>
        </w:rPr>
        <w:t>…….………………………………………</w:t>
      </w:r>
      <w:proofErr w:type="gramEnd"/>
    </w:p>
    <w:p w:rsidR="000D117A" w:rsidRPr="000D117A" w:rsidRDefault="000D117A" w:rsidP="000D117A">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cs="Times New Roman"/>
          <w:lang w:eastAsia="tr-TR"/>
        </w:rPr>
      </w:pPr>
      <w:proofErr w:type="gramStart"/>
      <w:r w:rsidRPr="000D117A">
        <w:rPr>
          <w:rFonts w:ascii="Times New Roman" w:eastAsia="Times New Roman" w:hAnsi="Times New Roman" w:cs="Times New Roman"/>
          <w:i/>
          <w:color w:val="808080"/>
          <w:lang w:eastAsia="tr-TR"/>
        </w:rPr>
        <w:t>….………………………………………</w:t>
      </w:r>
      <w:proofErr w:type="gramEnd"/>
      <w:r w:rsidRPr="000D117A">
        <w:rPr>
          <w:rFonts w:ascii="Times New Roman" w:eastAsia="Times New Roman" w:hAnsi="Times New Roman" w:cs="Times New Roman"/>
          <w:i/>
          <w:lang w:eastAsia="tr-TR"/>
        </w:rPr>
        <w:t xml:space="preserve"> </w:t>
      </w:r>
      <w:r w:rsidRPr="000D117A">
        <w:rPr>
          <w:rFonts w:ascii="Times New Roman" w:eastAsia="Times New Roman" w:hAnsi="Times New Roman" w:cs="Times New Roman"/>
          <w:lang w:eastAsia="tr-TR"/>
        </w:rPr>
        <w:t>Şubesi</w:t>
      </w:r>
    </w:p>
    <w:p w:rsidR="000D117A" w:rsidRPr="000D117A" w:rsidRDefault="000D117A" w:rsidP="000D117A">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cs="Times New Roman"/>
          <w:lang w:eastAsia="tr-TR"/>
        </w:rPr>
      </w:pPr>
      <w:proofErr w:type="gramStart"/>
      <w:r w:rsidRPr="000D117A">
        <w:rPr>
          <w:rFonts w:ascii="Times New Roman" w:eastAsia="Times New Roman" w:hAnsi="Times New Roman" w:cs="Times New Roman"/>
          <w:i/>
          <w:color w:val="808080"/>
          <w:lang w:eastAsia="tr-TR"/>
        </w:rPr>
        <w:t>…………………………………</w:t>
      </w:r>
      <w:proofErr w:type="gramEnd"/>
      <w:r w:rsidRPr="000D117A">
        <w:rPr>
          <w:rFonts w:ascii="Times New Roman" w:eastAsia="Times New Roman" w:hAnsi="Times New Roman" w:cs="Times New Roman"/>
          <w:lang w:eastAsia="tr-TR"/>
        </w:rPr>
        <w:t xml:space="preserve"> Yetkililerinin</w:t>
      </w:r>
    </w:p>
    <w:p w:rsidR="000D117A" w:rsidRPr="000D117A" w:rsidRDefault="000D117A" w:rsidP="000D117A">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İsim, unvan ve imzası</w:t>
      </w:r>
    </w:p>
    <w:p w:rsidR="000D117A" w:rsidRPr="000D117A" w:rsidRDefault="000D117A" w:rsidP="000D117A">
      <w:pPr>
        <w:tabs>
          <w:tab w:val="left" w:pos="6900"/>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p>
    <w:p w:rsidR="003B69AA" w:rsidRDefault="003B69AA"/>
    <w:sectPr w:rsidR="003B69AA">
      <w:footerReference w:type="default" r:id="rId10"/>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03D" w:rsidRDefault="009D103D">
      <w:pPr>
        <w:spacing w:after="0" w:line="240" w:lineRule="auto"/>
      </w:pPr>
      <w:r>
        <w:separator/>
      </w:r>
    </w:p>
  </w:endnote>
  <w:endnote w:type="continuationSeparator" w:id="0">
    <w:p w:rsidR="009D103D" w:rsidRDefault="009D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0" w:usb1="00000000" w:usb2="0100040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583254"/>
      <w:docPartObj>
        <w:docPartGallery w:val="Page Numbers (Bottom of Page)"/>
        <w:docPartUnique/>
      </w:docPartObj>
    </w:sdtPr>
    <w:sdtEndPr/>
    <w:sdtContent>
      <w:p w:rsidR="00AD4C67" w:rsidRDefault="00AD4C67">
        <w:pPr>
          <w:pStyle w:val="AltBilgi"/>
          <w:jc w:val="center"/>
        </w:pPr>
        <w:r>
          <w:fldChar w:fldCharType="begin"/>
        </w:r>
        <w:r>
          <w:instrText>PAGE   \* MERGEFORMAT</w:instrText>
        </w:r>
        <w:r>
          <w:fldChar w:fldCharType="separate"/>
        </w:r>
        <w:r w:rsidR="00E04A19">
          <w:rPr>
            <w:noProof/>
          </w:rPr>
          <w:t>19</w:t>
        </w:r>
        <w:r>
          <w:fldChar w:fldCharType="end"/>
        </w:r>
      </w:p>
    </w:sdtContent>
  </w:sdt>
  <w:p w:rsidR="00AD4C67" w:rsidRDefault="00AD4C6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03D" w:rsidRDefault="009D103D">
      <w:pPr>
        <w:spacing w:after="0" w:line="240" w:lineRule="auto"/>
      </w:pPr>
      <w:r>
        <w:separator/>
      </w:r>
    </w:p>
  </w:footnote>
  <w:footnote w:type="continuationSeparator" w:id="0">
    <w:p w:rsidR="009D103D" w:rsidRDefault="009D1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768A4"/>
    <w:multiLevelType w:val="hybridMultilevel"/>
    <w:tmpl w:val="EEC24020"/>
    <w:lvl w:ilvl="0" w:tplc="B2C81858">
      <w:start w:val="1"/>
      <w:numFmt w:val="lowerLetter"/>
      <w:lvlText w:val="%1)"/>
      <w:lvlJc w:val="left"/>
      <w:pPr>
        <w:ind w:left="1068" w:hanging="360"/>
      </w:pPr>
      <w:rPr>
        <w:rFonts w:eastAsiaTheme="minorEastAsia"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5454A59"/>
    <w:multiLevelType w:val="multilevel"/>
    <w:tmpl w:val="E2CA138E"/>
    <w:lvl w:ilvl="0">
      <w:start w:val="1"/>
      <w:numFmt w:val="decimal"/>
      <w:pStyle w:val="msobodytextindent2"/>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EC113FE"/>
    <w:multiLevelType w:val="hybridMultilevel"/>
    <w:tmpl w:val="0B842520"/>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BD51D1D"/>
    <w:multiLevelType w:val="hybridMultilevel"/>
    <w:tmpl w:val="E5C0824E"/>
    <w:lvl w:ilvl="0" w:tplc="4F4ED968">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7A"/>
    <w:rsid w:val="00022C68"/>
    <w:rsid w:val="00061243"/>
    <w:rsid w:val="000B056D"/>
    <w:rsid w:val="000D117A"/>
    <w:rsid w:val="000E757B"/>
    <w:rsid w:val="00110119"/>
    <w:rsid w:val="001A7517"/>
    <w:rsid w:val="002615CF"/>
    <w:rsid w:val="002C777B"/>
    <w:rsid w:val="002E3BA5"/>
    <w:rsid w:val="002F575F"/>
    <w:rsid w:val="0030679F"/>
    <w:rsid w:val="003114F2"/>
    <w:rsid w:val="003144EF"/>
    <w:rsid w:val="003359FA"/>
    <w:rsid w:val="00341913"/>
    <w:rsid w:val="00361B71"/>
    <w:rsid w:val="003802DC"/>
    <w:rsid w:val="003B69AA"/>
    <w:rsid w:val="0041720D"/>
    <w:rsid w:val="0047103A"/>
    <w:rsid w:val="004C4F4C"/>
    <w:rsid w:val="00563A17"/>
    <w:rsid w:val="005A33F9"/>
    <w:rsid w:val="005C724C"/>
    <w:rsid w:val="005E67E4"/>
    <w:rsid w:val="005F4AB8"/>
    <w:rsid w:val="00605CF3"/>
    <w:rsid w:val="0069690E"/>
    <w:rsid w:val="006D12AA"/>
    <w:rsid w:val="006E2A93"/>
    <w:rsid w:val="007121D5"/>
    <w:rsid w:val="00765212"/>
    <w:rsid w:val="007A359F"/>
    <w:rsid w:val="008C34F7"/>
    <w:rsid w:val="008C5028"/>
    <w:rsid w:val="008D3C88"/>
    <w:rsid w:val="009108D5"/>
    <w:rsid w:val="009154EA"/>
    <w:rsid w:val="00932DC9"/>
    <w:rsid w:val="00936675"/>
    <w:rsid w:val="009B0E0B"/>
    <w:rsid w:val="009C3722"/>
    <w:rsid w:val="009D103D"/>
    <w:rsid w:val="00A5109D"/>
    <w:rsid w:val="00AC3CB9"/>
    <w:rsid w:val="00AD4C67"/>
    <w:rsid w:val="00AE1A3E"/>
    <w:rsid w:val="00AF1D4E"/>
    <w:rsid w:val="00B13F8F"/>
    <w:rsid w:val="00B52B70"/>
    <w:rsid w:val="00B55D35"/>
    <w:rsid w:val="00B863C2"/>
    <w:rsid w:val="00BA27A0"/>
    <w:rsid w:val="00BA6780"/>
    <w:rsid w:val="00BD6D01"/>
    <w:rsid w:val="00BE36ED"/>
    <w:rsid w:val="00BE3BB8"/>
    <w:rsid w:val="00BE4630"/>
    <w:rsid w:val="00BF22C2"/>
    <w:rsid w:val="00C27DDB"/>
    <w:rsid w:val="00C32E71"/>
    <w:rsid w:val="00C74256"/>
    <w:rsid w:val="00C84BA3"/>
    <w:rsid w:val="00C855A3"/>
    <w:rsid w:val="00C95CC1"/>
    <w:rsid w:val="00CA4DAA"/>
    <w:rsid w:val="00D036C9"/>
    <w:rsid w:val="00D46F3D"/>
    <w:rsid w:val="00D559F2"/>
    <w:rsid w:val="00D82712"/>
    <w:rsid w:val="00D838B6"/>
    <w:rsid w:val="00DA7590"/>
    <w:rsid w:val="00DF0B56"/>
    <w:rsid w:val="00E04A19"/>
    <w:rsid w:val="00E0595E"/>
    <w:rsid w:val="00E21D3A"/>
    <w:rsid w:val="00F0022F"/>
    <w:rsid w:val="00F14238"/>
    <w:rsid w:val="00F15ACC"/>
    <w:rsid w:val="00F20141"/>
    <w:rsid w:val="00F54D61"/>
    <w:rsid w:val="00F74921"/>
    <w:rsid w:val="00FB419D"/>
    <w:rsid w:val="00FC2A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85A87E"/>
  <w15:chartTrackingRefBased/>
  <w15:docId w15:val="{735B201A-5659-4238-94F4-461ED4AE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0D117A"/>
    <w:pPr>
      <w:keepNext/>
      <w:overflowPunct w:val="0"/>
      <w:autoSpaceDE w:val="0"/>
      <w:autoSpaceDN w:val="0"/>
      <w:spacing w:before="20" w:after="20" w:line="240" w:lineRule="auto"/>
      <w:jc w:val="center"/>
      <w:outlineLvl w:val="0"/>
    </w:pPr>
    <w:rPr>
      <w:rFonts w:ascii="Arial" w:eastAsiaTheme="minorEastAsia" w:hAnsi="Arial" w:cs="Arial"/>
      <w:b/>
      <w:bCs/>
      <w:color w:val="000000"/>
      <w:kern w:val="36"/>
      <w:sz w:val="20"/>
      <w:szCs w:val="20"/>
      <w:u w:val="single"/>
      <w:lang w:eastAsia="tr-TR"/>
    </w:rPr>
  </w:style>
  <w:style w:type="paragraph" w:styleId="Balk2">
    <w:name w:val="heading 2"/>
    <w:basedOn w:val="Normal"/>
    <w:link w:val="Balk2Char"/>
    <w:qFormat/>
    <w:rsid w:val="000D117A"/>
    <w:pPr>
      <w:keepNext/>
      <w:overflowPunct w:val="0"/>
      <w:autoSpaceDE w:val="0"/>
      <w:autoSpaceDN w:val="0"/>
      <w:spacing w:after="0" w:line="240" w:lineRule="auto"/>
      <w:outlineLvl w:val="1"/>
    </w:pPr>
    <w:rPr>
      <w:rFonts w:ascii="Arial" w:eastAsiaTheme="minorEastAsia" w:hAnsi="Arial" w:cs="Arial"/>
      <w:b/>
      <w:bCs/>
      <w:color w:val="000000"/>
      <w:sz w:val="20"/>
      <w:szCs w:val="20"/>
      <w:lang w:eastAsia="tr-TR"/>
    </w:rPr>
  </w:style>
  <w:style w:type="paragraph" w:styleId="Balk3">
    <w:name w:val="heading 3"/>
    <w:basedOn w:val="Normal"/>
    <w:link w:val="Balk3Char"/>
    <w:qFormat/>
    <w:rsid w:val="000D117A"/>
    <w:pPr>
      <w:keepNext/>
      <w:overflowPunct w:val="0"/>
      <w:autoSpaceDE w:val="0"/>
      <w:autoSpaceDN w:val="0"/>
      <w:spacing w:after="60" w:line="240" w:lineRule="auto"/>
      <w:ind w:firstLine="340"/>
      <w:jc w:val="both"/>
      <w:outlineLvl w:val="2"/>
    </w:pPr>
    <w:rPr>
      <w:rFonts w:ascii="Times New Roman" w:eastAsiaTheme="minorEastAsia" w:hAnsi="Times New Roman" w:cs="Times New Roman"/>
      <w:b/>
      <w:bCs/>
      <w:color w:val="000000"/>
      <w:sz w:val="20"/>
      <w:szCs w:val="20"/>
      <w:lang w:eastAsia="tr-TR"/>
    </w:rPr>
  </w:style>
  <w:style w:type="paragraph" w:styleId="Balk4">
    <w:name w:val="heading 4"/>
    <w:basedOn w:val="Normal"/>
    <w:link w:val="Balk4Char"/>
    <w:qFormat/>
    <w:rsid w:val="000D117A"/>
    <w:pPr>
      <w:keepNext/>
      <w:overflowPunct w:val="0"/>
      <w:autoSpaceDE w:val="0"/>
      <w:autoSpaceDN w:val="0"/>
      <w:spacing w:after="0" w:line="240" w:lineRule="auto"/>
      <w:jc w:val="center"/>
      <w:outlineLvl w:val="3"/>
    </w:pPr>
    <w:rPr>
      <w:rFonts w:ascii="Times New Roman" w:eastAsiaTheme="minorEastAsia" w:hAnsi="Times New Roman" w:cs="Times New Roman"/>
      <w:b/>
      <w:bCs/>
      <w:color w:val="000000"/>
      <w:sz w:val="20"/>
      <w:szCs w:val="20"/>
      <w:lang w:eastAsia="tr-TR"/>
    </w:rPr>
  </w:style>
  <w:style w:type="paragraph" w:styleId="Balk5">
    <w:name w:val="heading 5"/>
    <w:basedOn w:val="Normal"/>
    <w:link w:val="Balk5Char"/>
    <w:qFormat/>
    <w:rsid w:val="000D117A"/>
    <w:pPr>
      <w:keepNext/>
      <w:overflowPunct w:val="0"/>
      <w:autoSpaceDE w:val="0"/>
      <w:autoSpaceDN w:val="0"/>
      <w:spacing w:after="60" w:line="240" w:lineRule="auto"/>
      <w:ind w:firstLine="708"/>
      <w:jc w:val="both"/>
      <w:outlineLvl w:val="4"/>
    </w:pPr>
    <w:rPr>
      <w:rFonts w:ascii="Times New Roman" w:eastAsiaTheme="minorEastAsia" w:hAnsi="Times New Roman" w:cs="Times New Roman"/>
      <w:b/>
      <w:bCs/>
      <w:color w:val="000000"/>
      <w:sz w:val="24"/>
      <w:szCs w:val="24"/>
      <w:lang w:eastAsia="tr-TR"/>
    </w:rPr>
  </w:style>
  <w:style w:type="paragraph" w:styleId="Balk6">
    <w:name w:val="heading 6"/>
    <w:basedOn w:val="Normal"/>
    <w:link w:val="Balk6Char"/>
    <w:qFormat/>
    <w:rsid w:val="000D117A"/>
    <w:pPr>
      <w:keepNext/>
      <w:overflowPunct w:val="0"/>
      <w:autoSpaceDE w:val="0"/>
      <w:autoSpaceDN w:val="0"/>
      <w:spacing w:after="0" w:line="240" w:lineRule="auto"/>
      <w:ind w:firstLine="708"/>
      <w:outlineLvl w:val="5"/>
    </w:pPr>
    <w:rPr>
      <w:rFonts w:ascii="Times New Roman" w:eastAsiaTheme="minorEastAsia" w:hAnsi="Times New Roman" w:cs="Times New Roman"/>
      <w:b/>
      <w:bCs/>
      <w:color w:val="000000"/>
      <w:sz w:val="24"/>
      <w:szCs w:val="24"/>
      <w:lang w:eastAsia="tr-TR"/>
    </w:rPr>
  </w:style>
  <w:style w:type="paragraph" w:styleId="Balk7">
    <w:name w:val="heading 7"/>
    <w:basedOn w:val="Normal"/>
    <w:link w:val="Balk7Char"/>
    <w:uiPriority w:val="99"/>
    <w:qFormat/>
    <w:rsid w:val="000D117A"/>
    <w:pPr>
      <w:keepNext/>
      <w:overflowPunct w:val="0"/>
      <w:autoSpaceDE w:val="0"/>
      <w:autoSpaceDN w:val="0"/>
      <w:spacing w:after="0" w:line="240" w:lineRule="auto"/>
      <w:jc w:val="center"/>
      <w:outlineLvl w:val="6"/>
    </w:pPr>
    <w:rPr>
      <w:rFonts w:ascii="Times New Roman" w:eastAsiaTheme="minorEastAsia" w:hAnsi="Times New Roman" w:cs="Times New Roman"/>
      <w:b/>
      <w:bCs/>
      <w:color w:val="000000"/>
      <w:sz w:val="24"/>
      <w:szCs w:val="24"/>
      <w:lang w:eastAsia="tr-TR"/>
    </w:rPr>
  </w:style>
  <w:style w:type="paragraph" w:styleId="Balk8">
    <w:name w:val="heading 8"/>
    <w:basedOn w:val="Normal"/>
    <w:link w:val="Balk8Char"/>
    <w:uiPriority w:val="99"/>
    <w:qFormat/>
    <w:rsid w:val="000D117A"/>
    <w:pPr>
      <w:keepNext/>
      <w:overflowPunct w:val="0"/>
      <w:autoSpaceDE w:val="0"/>
      <w:autoSpaceDN w:val="0"/>
      <w:spacing w:after="0" w:line="240" w:lineRule="auto"/>
      <w:ind w:firstLine="360"/>
      <w:jc w:val="both"/>
      <w:outlineLvl w:val="7"/>
    </w:pPr>
    <w:rPr>
      <w:rFonts w:ascii="Arial" w:eastAsiaTheme="minorEastAsia" w:hAnsi="Arial" w:cs="Arial"/>
      <w:b/>
      <w:bCs/>
      <w:color w:val="000000"/>
      <w:sz w:val="24"/>
      <w:szCs w:val="24"/>
      <w:lang w:eastAsia="tr-TR"/>
    </w:rPr>
  </w:style>
  <w:style w:type="paragraph" w:styleId="Balk9">
    <w:name w:val="heading 9"/>
    <w:basedOn w:val="Normal"/>
    <w:link w:val="Balk9Char"/>
    <w:uiPriority w:val="99"/>
    <w:qFormat/>
    <w:rsid w:val="000D117A"/>
    <w:pPr>
      <w:keepNext/>
      <w:overflowPunct w:val="0"/>
      <w:autoSpaceDE w:val="0"/>
      <w:autoSpaceDN w:val="0"/>
      <w:spacing w:after="60" w:line="240" w:lineRule="auto"/>
      <w:ind w:firstLine="708"/>
      <w:jc w:val="both"/>
      <w:outlineLvl w:val="8"/>
    </w:pPr>
    <w:rPr>
      <w:rFonts w:ascii="Arial" w:eastAsiaTheme="minorEastAsia"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D117A"/>
    <w:rPr>
      <w:rFonts w:ascii="Arial" w:eastAsiaTheme="minorEastAsia" w:hAnsi="Arial" w:cs="Arial"/>
      <w:b/>
      <w:bCs/>
      <w:color w:val="000000"/>
      <w:kern w:val="36"/>
      <w:sz w:val="20"/>
      <w:szCs w:val="20"/>
      <w:u w:val="single"/>
      <w:lang w:eastAsia="tr-TR"/>
    </w:rPr>
  </w:style>
  <w:style w:type="character" w:customStyle="1" w:styleId="Balk2Char">
    <w:name w:val="Başlık 2 Char"/>
    <w:basedOn w:val="VarsaylanParagrafYazTipi"/>
    <w:link w:val="Balk2"/>
    <w:rsid w:val="000D117A"/>
    <w:rPr>
      <w:rFonts w:ascii="Arial" w:eastAsiaTheme="minorEastAsia" w:hAnsi="Arial" w:cs="Arial"/>
      <w:b/>
      <w:bCs/>
      <w:color w:val="000000"/>
      <w:sz w:val="20"/>
      <w:szCs w:val="20"/>
      <w:lang w:eastAsia="tr-TR"/>
    </w:rPr>
  </w:style>
  <w:style w:type="character" w:customStyle="1" w:styleId="Balk3Char">
    <w:name w:val="Başlık 3 Char"/>
    <w:basedOn w:val="VarsaylanParagrafYazTipi"/>
    <w:link w:val="Balk3"/>
    <w:rsid w:val="000D117A"/>
    <w:rPr>
      <w:rFonts w:ascii="Times New Roman" w:eastAsiaTheme="minorEastAsia" w:hAnsi="Times New Roman" w:cs="Times New Roman"/>
      <w:b/>
      <w:bCs/>
      <w:color w:val="000000"/>
      <w:sz w:val="20"/>
      <w:szCs w:val="20"/>
      <w:lang w:eastAsia="tr-TR"/>
    </w:rPr>
  </w:style>
  <w:style w:type="character" w:customStyle="1" w:styleId="Balk4Char">
    <w:name w:val="Başlık 4 Char"/>
    <w:basedOn w:val="VarsaylanParagrafYazTipi"/>
    <w:link w:val="Balk4"/>
    <w:rsid w:val="000D117A"/>
    <w:rPr>
      <w:rFonts w:ascii="Times New Roman" w:eastAsiaTheme="minorEastAsia" w:hAnsi="Times New Roman" w:cs="Times New Roman"/>
      <w:b/>
      <w:bCs/>
      <w:color w:val="000000"/>
      <w:sz w:val="20"/>
      <w:szCs w:val="20"/>
      <w:lang w:eastAsia="tr-TR"/>
    </w:rPr>
  </w:style>
  <w:style w:type="character" w:customStyle="1" w:styleId="Balk5Char">
    <w:name w:val="Başlık 5 Char"/>
    <w:basedOn w:val="VarsaylanParagrafYazTipi"/>
    <w:link w:val="Balk5"/>
    <w:rsid w:val="000D117A"/>
    <w:rPr>
      <w:rFonts w:ascii="Times New Roman" w:eastAsiaTheme="minorEastAsia" w:hAnsi="Times New Roman" w:cs="Times New Roman"/>
      <w:b/>
      <w:bCs/>
      <w:color w:val="000000"/>
      <w:sz w:val="24"/>
      <w:szCs w:val="24"/>
      <w:lang w:eastAsia="tr-TR"/>
    </w:rPr>
  </w:style>
  <w:style w:type="character" w:customStyle="1" w:styleId="Balk6Char">
    <w:name w:val="Başlık 6 Char"/>
    <w:basedOn w:val="VarsaylanParagrafYazTipi"/>
    <w:link w:val="Balk6"/>
    <w:rsid w:val="000D117A"/>
    <w:rPr>
      <w:rFonts w:ascii="Times New Roman" w:eastAsiaTheme="minorEastAsia" w:hAnsi="Times New Roman" w:cs="Times New Roman"/>
      <w:b/>
      <w:bCs/>
      <w:color w:val="000000"/>
      <w:sz w:val="24"/>
      <w:szCs w:val="24"/>
      <w:lang w:eastAsia="tr-TR"/>
    </w:rPr>
  </w:style>
  <w:style w:type="character" w:customStyle="1" w:styleId="Balk7Char">
    <w:name w:val="Başlık 7 Char"/>
    <w:basedOn w:val="VarsaylanParagrafYazTipi"/>
    <w:link w:val="Balk7"/>
    <w:uiPriority w:val="99"/>
    <w:rsid w:val="000D117A"/>
    <w:rPr>
      <w:rFonts w:ascii="Times New Roman" w:eastAsiaTheme="minorEastAsia" w:hAnsi="Times New Roman" w:cs="Times New Roman"/>
      <w:b/>
      <w:bCs/>
      <w:color w:val="000000"/>
      <w:sz w:val="24"/>
      <w:szCs w:val="24"/>
      <w:lang w:eastAsia="tr-TR"/>
    </w:rPr>
  </w:style>
  <w:style w:type="character" w:customStyle="1" w:styleId="Balk8Char">
    <w:name w:val="Başlık 8 Char"/>
    <w:basedOn w:val="VarsaylanParagrafYazTipi"/>
    <w:link w:val="Balk8"/>
    <w:uiPriority w:val="99"/>
    <w:rsid w:val="000D117A"/>
    <w:rPr>
      <w:rFonts w:ascii="Arial" w:eastAsiaTheme="minorEastAsia" w:hAnsi="Arial" w:cs="Arial"/>
      <w:b/>
      <w:bCs/>
      <w:color w:val="000000"/>
      <w:sz w:val="24"/>
      <w:szCs w:val="24"/>
      <w:lang w:eastAsia="tr-TR"/>
    </w:rPr>
  </w:style>
  <w:style w:type="character" w:customStyle="1" w:styleId="Balk9Char">
    <w:name w:val="Başlık 9 Char"/>
    <w:basedOn w:val="VarsaylanParagrafYazTipi"/>
    <w:link w:val="Balk9"/>
    <w:uiPriority w:val="99"/>
    <w:rsid w:val="000D117A"/>
    <w:rPr>
      <w:rFonts w:ascii="Arial" w:eastAsiaTheme="minorEastAsia" w:hAnsi="Arial" w:cs="Arial"/>
      <w:b/>
      <w:bCs/>
      <w:sz w:val="24"/>
      <w:szCs w:val="24"/>
      <w:lang w:eastAsia="tr-TR"/>
    </w:rPr>
  </w:style>
  <w:style w:type="numbering" w:customStyle="1" w:styleId="ListeYok1">
    <w:name w:val="Liste Yok1"/>
    <w:next w:val="ListeYok"/>
    <w:uiPriority w:val="99"/>
    <w:semiHidden/>
    <w:unhideWhenUsed/>
    <w:rsid w:val="000D117A"/>
  </w:style>
  <w:style w:type="character" w:styleId="Kpr">
    <w:name w:val="Hyperlink"/>
    <w:unhideWhenUsed/>
    <w:rsid w:val="000D117A"/>
    <w:rPr>
      <w:color w:val="0000FF"/>
      <w:u w:val="single"/>
    </w:rPr>
  </w:style>
  <w:style w:type="character" w:styleId="zlenenKpr">
    <w:name w:val="FollowedHyperlink"/>
    <w:basedOn w:val="VarsaylanParagrafYazTipi"/>
    <w:uiPriority w:val="99"/>
    <w:semiHidden/>
    <w:unhideWhenUsed/>
    <w:rsid w:val="000D117A"/>
    <w:rPr>
      <w:color w:val="954F72" w:themeColor="followedHyperlink"/>
      <w:u w:val="single"/>
    </w:rPr>
  </w:style>
  <w:style w:type="paragraph" w:customStyle="1" w:styleId="msonormal0">
    <w:name w:val="msonormal"/>
    <w:basedOn w:val="Normal"/>
    <w:uiPriority w:val="99"/>
    <w:semiHidden/>
    <w:rsid w:val="000D117A"/>
    <w:pPr>
      <w:spacing w:before="100" w:beforeAutospacing="1" w:after="100" w:afterAutospacing="1" w:line="240" w:lineRule="auto"/>
    </w:pPr>
    <w:rPr>
      <w:rFonts w:ascii="Times New Roman" w:eastAsiaTheme="minorEastAsia" w:hAnsi="Times New Roman" w:cs="Times New Roman"/>
      <w:color w:val="000000"/>
      <w:sz w:val="24"/>
      <w:szCs w:val="24"/>
      <w:lang w:eastAsia="tr-TR"/>
    </w:rPr>
  </w:style>
  <w:style w:type="paragraph" w:styleId="NormalWeb">
    <w:name w:val="Normal (Web)"/>
    <w:basedOn w:val="Normal"/>
    <w:uiPriority w:val="99"/>
    <w:semiHidden/>
    <w:unhideWhenUsed/>
    <w:rsid w:val="000D117A"/>
    <w:pPr>
      <w:spacing w:before="100" w:beforeAutospacing="1" w:after="100" w:afterAutospacing="1" w:line="240" w:lineRule="auto"/>
    </w:pPr>
    <w:rPr>
      <w:rFonts w:ascii="Times New Roman" w:eastAsiaTheme="minorEastAsia" w:hAnsi="Times New Roman" w:cs="Times New Roman"/>
      <w:color w:val="000000"/>
      <w:sz w:val="24"/>
      <w:szCs w:val="24"/>
      <w:lang w:eastAsia="tr-TR"/>
    </w:rPr>
  </w:style>
  <w:style w:type="paragraph" w:styleId="DipnotMetni">
    <w:name w:val="footnote text"/>
    <w:basedOn w:val="Normal"/>
    <w:link w:val="DipnotMetniChar"/>
    <w:uiPriority w:val="99"/>
    <w:semiHidden/>
    <w:unhideWhenUsed/>
    <w:rsid w:val="000D117A"/>
    <w:pPr>
      <w:overflowPunct w:val="0"/>
      <w:autoSpaceDE w:val="0"/>
      <w:autoSpaceDN w:val="0"/>
      <w:adjustRightInd w:val="0"/>
      <w:spacing w:before="100" w:beforeAutospacing="1"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0D117A"/>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unhideWhenUsed/>
    <w:rsid w:val="000D117A"/>
    <w:pPr>
      <w:overflowPunct w:val="0"/>
      <w:autoSpaceDE w:val="0"/>
      <w:autoSpaceDN w:val="0"/>
      <w:spacing w:after="0" w:line="240" w:lineRule="auto"/>
    </w:pPr>
    <w:rPr>
      <w:rFonts w:ascii="Times New Roman" w:eastAsiaTheme="minorEastAsia" w:hAnsi="Times New Roman" w:cs="Times New Roman"/>
      <w:color w:val="000000"/>
      <w:sz w:val="20"/>
      <w:szCs w:val="20"/>
      <w:lang w:eastAsia="tr-TR"/>
    </w:rPr>
  </w:style>
  <w:style w:type="character" w:customStyle="1" w:styleId="AklamaMetniChar">
    <w:name w:val="Açıklama Metni Char"/>
    <w:basedOn w:val="VarsaylanParagrafYazTipi"/>
    <w:link w:val="AklamaMetni"/>
    <w:uiPriority w:val="99"/>
    <w:semiHidden/>
    <w:rsid w:val="000D117A"/>
    <w:rPr>
      <w:rFonts w:ascii="Times New Roman" w:eastAsiaTheme="minorEastAsia" w:hAnsi="Times New Roman" w:cs="Times New Roman"/>
      <w:color w:val="000000"/>
      <w:sz w:val="20"/>
      <w:szCs w:val="20"/>
      <w:lang w:eastAsia="tr-TR"/>
    </w:rPr>
  </w:style>
  <w:style w:type="character" w:customStyle="1" w:styleId="stBilgiChar">
    <w:name w:val="Üst Bilgi Char"/>
    <w:aliases w:val="Char Char1,Char Char Char Char Char2,Char Char Char Char Char Char1,Char Char Char Char2"/>
    <w:basedOn w:val="VarsaylanParagrafYazTipi"/>
    <w:link w:val="stBilgi"/>
    <w:uiPriority w:val="99"/>
    <w:locked/>
    <w:rsid w:val="000D117A"/>
    <w:rPr>
      <w:rFonts w:ascii="Times New Roman" w:eastAsiaTheme="minorEastAsia" w:hAnsi="Times New Roman" w:cs="Times New Roman"/>
      <w:color w:val="000000"/>
      <w:sz w:val="24"/>
      <w:szCs w:val="24"/>
    </w:rPr>
  </w:style>
  <w:style w:type="paragraph" w:styleId="stBilgi">
    <w:name w:val="header"/>
    <w:aliases w:val="Char,Char Char Char Char,Char Char Char Char Char,Char Char Char"/>
    <w:basedOn w:val="Normal"/>
    <w:link w:val="stBilgiChar"/>
    <w:uiPriority w:val="99"/>
    <w:unhideWhenUsed/>
    <w:rsid w:val="000D117A"/>
    <w:pPr>
      <w:overflowPunct w:val="0"/>
      <w:autoSpaceDE w:val="0"/>
      <w:autoSpaceDN w:val="0"/>
      <w:spacing w:after="0" w:line="240" w:lineRule="auto"/>
    </w:pPr>
    <w:rPr>
      <w:rFonts w:ascii="Times New Roman" w:eastAsiaTheme="minorEastAsia" w:hAnsi="Times New Roman" w:cs="Times New Roman"/>
      <w:color w:val="000000"/>
      <w:sz w:val="24"/>
      <w:szCs w:val="24"/>
    </w:rPr>
  </w:style>
  <w:style w:type="character" w:customStyle="1" w:styleId="stBilgiChar1">
    <w:name w:val="Üst Bilgi Char1"/>
    <w:aliases w:val="Üstbilgi Char,Char Char,Char Char Char Char Char1,Char Char Char Char Char Char,Char Char Char Char1"/>
    <w:basedOn w:val="VarsaylanParagrafYazTipi"/>
    <w:semiHidden/>
    <w:rsid w:val="000D117A"/>
  </w:style>
  <w:style w:type="paragraph" w:styleId="AltBilgi">
    <w:name w:val="footer"/>
    <w:basedOn w:val="Normal"/>
    <w:link w:val="AltBilgiChar"/>
    <w:uiPriority w:val="99"/>
    <w:unhideWhenUsed/>
    <w:rsid w:val="000D117A"/>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 Bilgi Char"/>
    <w:basedOn w:val="VarsaylanParagrafYazTipi"/>
    <w:link w:val="AltBilgi"/>
    <w:uiPriority w:val="99"/>
    <w:rsid w:val="000D117A"/>
    <w:rPr>
      <w:rFonts w:ascii="Times New Roman" w:eastAsiaTheme="minorEastAsia" w:hAnsi="Times New Roman" w:cs="Times New Roman"/>
      <w:b/>
      <w:bCs/>
      <w:color w:val="000000"/>
      <w:sz w:val="24"/>
      <w:szCs w:val="24"/>
      <w:lang w:eastAsia="tr-TR"/>
    </w:rPr>
  </w:style>
  <w:style w:type="paragraph" w:styleId="SonnotMetni">
    <w:name w:val="endnote text"/>
    <w:basedOn w:val="Normal"/>
    <w:link w:val="SonnotMetniChar"/>
    <w:uiPriority w:val="99"/>
    <w:semiHidden/>
    <w:unhideWhenUsed/>
    <w:rsid w:val="000D117A"/>
    <w:pPr>
      <w:overflowPunct w:val="0"/>
      <w:autoSpaceDE w:val="0"/>
      <w:autoSpaceDN w:val="0"/>
      <w:spacing w:after="0" w:line="240" w:lineRule="auto"/>
    </w:pPr>
    <w:rPr>
      <w:rFonts w:ascii="Times New Roman" w:eastAsiaTheme="minorEastAsia" w:hAnsi="Times New Roman" w:cs="Times New Roman"/>
      <w:color w:val="000000"/>
      <w:sz w:val="20"/>
      <w:szCs w:val="20"/>
      <w:lang w:eastAsia="tr-TR"/>
    </w:rPr>
  </w:style>
  <w:style w:type="character" w:customStyle="1" w:styleId="SonnotMetniChar">
    <w:name w:val="Sonnot Metni Char"/>
    <w:basedOn w:val="VarsaylanParagrafYazTipi"/>
    <w:link w:val="SonnotMetni"/>
    <w:uiPriority w:val="99"/>
    <w:semiHidden/>
    <w:rsid w:val="000D117A"/>
    <w:rPr>
      <w:rFonts w:ascii="Times New Roman" w:eastAsiaTheme="minorEastAsia" w:hAnsi="Times New Roman" w:cs="Times New Roman"/>
      <w:color w:val="000000"/>
      <w:sz w:val="20"/>
      <w:szCs w:val="20"/>
      <w:lang w:eastAsia="tr-TR"/>
    </w:rPr>
  </w:style>
  <w:style w:type="paragraph" w:styleId="KonuBal">
    <w:name w:val="Title"/>
    <w:basedOn w:val="Normal"/>
    <w:link w:val="KonuBalChar"/>
    <w:uiPriority w:val="10"/>
    <w:qFormat/>
    <w:rsid w:val="000D117A"/>
    <w:pPr>
      <w:overflowPunct w:val="0"/>
      <w:autoSpaceDE w:val="0"/>
      <w:autoSpaceDN w:val="0"/>
      <w:spacing w:after="0" w:line="240" w:lineRule="auto"/>
      <w:jc w:val="center"/>
    </w:pPr>
    <w:rPr>
      <w:rFonts w:ascii="Times New Roman" w:eastAsiaTheme="minorEastAsia" w:hAnsi="Times New Roman" w:cs="Times New Roman"/>
      <w:b/>
      <w:bCs/>
      <w:color w:val="000000"/>
      <w:sz w:val="24"/>
      <w:szCs w:val="24"/>
      <w:lang w:eastAsia="tr-TR"/>
    </w:rPr>
  </w:style>
  <w:style w:type="character" w:customStyle="1" w:styleId="KonuBalChar">
    <w:name w:val="Konu Başlığı Char"/>
    <w:basedOn w:val="VarsaylanParagrafYazTipi"/>
    <w:link w:val="KonuBal"/>
    <w:uiPriority w:val="10"/>
    <w:rsid w:val="000D117A"/>
    <w:rPr>
      <w:rFonts w:ascii="Times New Roman" w:eastAsiaTheme="minorEastAsia" w:hAnsi="Times New Roman" w:cs="Times New Roman"/>
      <w:b/>
      <w:bCs/>
      <w:color w:val="000000"/>
      <w:sz w:val="24"/>
      <w:szCs w:val="24"/>
      <w:lang w:eastAsia="tr-TR"/>
    </w:rPr>
  </w:style>
  <w:style w:type="paragraph" w:styleId="GvdeMetni">
    <w:name w:val="Body Text"/>
    <w:basedOn w:val="Normal"/>
    <w:link w:val="GvdeMetniChar"/>
    <w:uiPriority w:val="99"/>
    <w:semiHidden/>
    <w:unhideWhenUsed/>
    <w:rsid w:val="000D117A"/>
    <w:pPr>
      <w:overflowPunct w:val="0"/>
      <w:autoSpaceDE w:val="0"/>
      <w:autoSpaceDN w:val="0"/>
      <w:spacing w:after="0" w:line="360" w:lineRule="auto"/>
      <w:jc w:val="both"/>
    </w:pPr>
    <w:rPr>
      <w:rFonts w:ascii="Arial" w:eastAsiaTheme="minorEastAsia" w:hAnsi="Arial" w:cs="Arial"/>
      <w:b/>
      <w:bCs/>
      <w:color w:val="000000"/>
      <w:sz w:val="20"/>
      <w:szCs w:val="20"/>
      <w:lang w:eastAsia="tr-TR"/>
    </w:rPr>
  </w:style>
  <w:style w:type="character" w:customStyle="1" w:styleId="GvdeMetniChar">
    <w:name w:val="Gövde Metni Char"/>
    <w:basedOn w:val="VarsaylanParagrafYazTipi"/>
    <w:link w:val="GvdeMetni"/>
    <w:uiPriority w:val="99"/>
    <w:semiHidden/>
    <w:rsid w:val="000D117A"/>
    <w:rPr>
      <w:rFonts w:ascii="Arial" w:eastAsiaTheme="minorEastAsia" w:hAnsi="Arial" w:cs="Arial"/>
      <w:b/>
      <w:bCs/>
      <w:color w:val="000000"/>
      <w:sz w:val="20"/>
      <w:szCs w:val="20"/>
      <w:lang w:eastAsia="tr-TR"/>
    </w:rPr>
  </w:style>
  <w:style w:type="character" w:customStyle="1" w:styleId="GvdeMetniGirintisiChar">
    <w:name w:val="Gövde Metni Girintisi Char"/>
    <w:basedOn w:val="VarsaylanParagrafYazTipi"/>
    <w:link w:val="GvdeMetniGirintisi"/>
    <w:semiHidden/>
    <w:locked/>
    <w:rsid w:val="000D117A"/>
    <w:rPr>
      <w:sz w:val="24"/>
    </w:rPr>
  </w:style>
  <w:style w:type="paragraph" w:customStyle="1" w:styleId="msobodytextindent">
    <w:name w:val="msobodytextindent"/>
    <w:basedOn w:val="Normal"/>
    <w:uiPriority w:val="99"/>
    <w:semiHidden/>
    <w:rsid w:val="000D117A"/>
    <w:pPr>
      <w:overflowPunct w:val="0"/>
      <w:autoSpaceDE w:val="0"/>
      <w:autoSpaceDN w:val="0"/>
      <w:adjustRightInd w:val="0"/>
      <w:spacing w:after="0" w:line="240" w:lineRule="auto"/>
      <w:ind w:left="851" w:hanging="333"/>
      <w:jc w:val="both"/>
    </w:pPr>
    <w:rPr>
      <w:rFonts w:ascii="Times New Roman" w:eastAsiaTheme="minorEastAsia" w:hAnsi="Times New Roman" w:cs="Times New Roman"/>
      <w:color w:val="000000"/>
      <w:sz w:val="24"/>
      <w:szCs w:val="24"/>
      <w:lang w:eastAsia="tr-TR"/>
    </w:rPr>
  </w:style>
  <w:style w:type="paragraph" w:styleId="GvdeMetni2">
    <w:name w:val="Body Text 2"/>
    <w:basedOn w:val="Normal"/>
    <w:link w:val="GvdeMetni2Char"/>
    <w:uiPriority w:val="99"/>
    <w:semiHidden/>
    <w:unhideWhenUsed/>
    <w:rsid w:val="000D117A"/>
    <w:pPr>
      <w:overflowPunct w:val="0"/>
      <w:autoSpaceDE w:val="0"/>
      <w:autoSpaceDN w:val="0"/>
      <w:spacing w:after="120" w:line="480" w:lineRule="auto"/>
    </w:pPr>
    <w:rPr>
      <w:rFonts w:ascii="Times New Roman" w:eastAsiaTheme="minorEastAsia" w:hAnsi="Times New Roman" w:cs="Times New Roman"/>
      <w:color w:val="000000"/>
      <w:lang w:eastAsia="tr-TR"/>
    </w:rPr>
  </w:style>
  <w:style w:type="character" w:customStyle="1" w:styleId="GvdeMetni2Char">
    <w:name w:val="Gövde Metni 2 Char"/>
    <w:basedOn w:val="VarsaylanParagrafYazTipi"/>
    <w:link w:val="GvdeMetni2"/>
    <w:uiPriority w:val="99"/>
    <w:semiHidden/>
    <w:rsid w:val="000D117A"/>
    <w:rPr>
      <w:rFonts w:ascii="Times New Roman" w:eastAsiaTheme="minorEastAsia" w:hAnsi="Times New Roman" w:cs="Times New Roman"/>
      <w:color w:val="000000"/>
      <w:lang w:eastAsia="tr-TR"/>
    </w:rPr>
  </w:style>
  <w:style w:type="paragraph" w:styleId="GvdeMetni3">
    <w:name w:val="Body Text 3"/>
    <w:basedOn w:val="Normal"/>
    <w:link w:val="GvdeMetni3Char"/>
    <w:uiPriority w:val="99"/>
    <w:semiHidden/>
    <w:unhideWhenUsed/>
    <w:rsid w:val="000D117A"/>
    <w:pPr>
      <w:overflowPunct w:val="0"/>
      <w:autoSpaceDE w:val="0"/>
      <w:autoSpaceDN w:val="0"/>
      <w:spacing w:after="120" w:line="240" w:lineRule="auto"/>
    </w:pPr>
    <w:rPr>
      <w:rFonts w:ascii="Times New Roman" w:eastAsiaTheme="minorEastAsia" w:hAnsi="Times New Roman" w:cs="Times New Roman"/>
      <w:color w:val="000000"/>
      <w:sz w:val="16"/>
      <w:szCs w:val="16"/>
      <w:lang w:eastAsia="tr-TR"/>
    </w:rPr>
  </w:style>
  <w:style w:type="character" w:customStyle="1" w:styleId="GvdeMetni3Char">
    <w:name w:val="Gövde Metni 3 Char"/>
    <w:basedOn w:val="VarsaylanParagrafYazTipi"/>
    <w:link w:val="GvdeMetni3"/>
    <w:uiPriority w:val="99"/>
    <w:semiHidden/>
    <w:rsid w:val="000D117A"/>
    <w:rPr>
      <w:rFonts w:ascii="Times New Roman" w:eastAsiaTheme="minorEastAsia" w:hAnsi="Times New Roman" w:cs="Times New Roman"/>
      <w:color w:val="000000"/>
      <w:sz w:val="16"/>
      <w:szCs w:val="16"/>
      <w:lang w:eastAsia="tr-TR"/>
    </w:rPr>
  </w:style>
  <w:style w:type="character" w:customStyle="1" w:styleId="GvdeMetniGirintisi2Char">
    <w:name w:val="Gövde Metni Girintisi 2 Char"/>
    <w:basedOn w:val="VarsaylanParagrafYazTipi"/>
    <w:link w:val="GvdeMetniGirintisi2"/>
    <w:semiHidden/>
    <w:locked/>
    <w:rsid w:val="000D117A"/>
    <w:rPr>
      <w:sz w:val="24"/>
    </w:rPr>
  </w:style>
  <w:style w:type="paragraph" w:customStyle="1" w:styleId="msobodytextindent2">
    <w:name w:val="msobodytextindent2"/>
    <w:basedOn w:val="Normal"/>
    <w:uiPriority w:val="99"/>
    <w:semiHidden/>
    <w:rsid w:val="000D117A"/>
    <w:pPr>
      <w:numPr>
        <w:numId w:val="1"/>
      </w:numPr>
      <w:shd w:val="clear" w:color="auto" w:fill="FFFFFF"/>
      <w:overflowPunct w:val="0"/>
      <w:autoSpaceDE w:val="0"/>
      <w:autoSpaceDN w:val="0"/>
      <w:adjustRightInd w:val="0"/>
      <w:spacing w:after="0" w:line="240" w:lineRule="auto"/>
      <w:ind w:left="0" w:hanging="191"/>
      <w:jc w:val="both"/>
    </w:pPr>
    <w:rPr>
      <w:rFonts w:ascii="Times New Roman" w:eastAsiaTheme="minorEastAsia" w:hAnsi="Times New Roman" w:cs="Times New Roman"/>
      <w:color w:val="000000"/>
      <w:sz w:val="24"/>
      <w:szCs w:val="24"/>
      <w:lang w:eastAsia="tr-TR"/>
    </w:rPr>
  </w:style>
  <w:style w:type="character" w:customStyle="1" w:styleId="GvdeMetniGirintisi3Char">
    <w:name w:val="Gövde Metni Girintisi 3 Char"/>
    <w:basedOn w:val="VarsaylanParagrafYazTipi"/>
    <w:link w:val="GvdeMetniGirintisi3"/>
    <w:semiHidden/>
    <w:locked/>
    <w:rsid w:val="000D117A"/>
    <w:rPr>
      <w:sz w:val="24"/>
    </w:rPr>
  </w:style>
  <w:style w:type="paragraph" w:customStyle="1" w:styleId="msobodytextindent3">
    <w:name w:val="msobodytextindent3"/>
    <w:basedOn w:val="Normal"/>
    <w:uiPriority w:val="99"/>
    <w:semiHidden/>
    <w:rsid w:val="000D117A"/>
    <w:pPr>
      <w:tabs>
        <w:tab w:val="num" w:pos="720"/>
      </w:tabs>
      <w:overflowPunct w:val="0"/>
      <w:autoSpaceDE w:val="0"/>
      <w:autoSpaceDN w:val="0"/>
      <w:adjustRightInd w:val="0"/>
      <w:spacing w:after="0" w:line="240" w:lineRule="auto"/>
      <w:ind w:left="180" w:firstLine="1429"/>
      <w:jc w:val="both"/>
    </w:pPr>
    <w:rPr>
      <w:rFonts w:ascii="Times New Roman" w:eastAsiaTheme="minorEastAsia" w:hAnsi="Times New Roman" w:cs="Times New Roman"/>
      <w:sz w:val="24"/>
      <w:szCs w:val="24"/>
      <w:lang w:eastAsia="tr-TR"/>
    </w:rPr>
  </w:style>
  <w:style w:type="paragraph" w:styleId="bekMetni">
    <w:name w:val="Block Text"/>
    <w:basedOn w:val="Normal"/>
    <w:uiPriority w:val="99"/>
    <w:semiHidden/>
    <w:unhideWhenUsed/>
    <w:rsid w:val="000D117A"/>
    <w:pPr>
      <w:spacing w:after="0" w:line="240" w:lineRule="auto"/>
      <w:ind w:left="360" w:right="7924"/>
    </w:pPr>
    <w:rPr>
      <w:rFonts w:ascii="Arial Narrow" w:eastAsiaTheme="minorEastAsia" w:hAnsi="Arial Narrow" w:cs="Times New Roman"/>
      <w:lang w:eastAsia="tr-TR"/>
    </w:rPr>
  </w:style>
  <w:style w:type="paragraph" w:styleId="AklamaKonusu">
    <w:name w:val="annotation subject"/>
    <w:basedOn w:val="Normal"/>
    <w:link w:val="AklamaKonusuChar"/>
    <w:uiPriority w:val="99"/>
    <w:semiHidden/>
    <w:unhideWhenUsed/>
    <w:rsid w:val="000D117A"/>
    <w:pPr>
      <w:overflowPunct w:val="0"/>
      <w:autoSpaceDE w:val="0"/>
      <w:autoSpaceDN w:val="0"/>
      <w:spacing w:after="0" w:line="240" w:lineRule="auto"/>
    </w:pPr>
    <w:rPr>
      <w:rFonts w:ascii="Times New Roman" w:eastAsiaTheme="minorEastAsia" w:hAnsi="Times New Roman" w:cs="Times New Roman"/>
      <w:b/>
      <w:bCs/>
      <w:color w:val="000000"/>
      <w:sz w:val="20"/>
      <w:szCs w:val="20"/>
      <w:lang w:eastAsia="tr-TR"/>
    </w:rPr>
  </w:style>
  <w:style w:type="character" w:customStyle="1" w:styleId="AklamaKonusuChar">
    <w:name w:val="Açıklama Konusu Char"/>
    <w:basedOn w:val="AklamaMetniChar"/>
    <w:link w:val="AklamaKonusu"/>
    <w:uiPriority w:val="99"/>
    <w:semiHidden/>
    <w:rsid w:val="000D117A"/>
    <w:rPr>
      <w:rFonts w:ascii="Times New Roman" w:eastAsiaTheme="minorEastAsia" w:hAnsi="Times New Roman" w:cs="Times New Roman"/>
      <w:b/>
      <w:bCs/>
      <w:color w:val="000000"/>
      <w:sz w:val="20"/>
      <w:szCs w:val="20"/>
      <w:lang w:eastAsia="tr-TR"/>
    </w:rPr>
  </w:style>
  <w:style w:type="paragraph" w:styleId="BalonMetni">
    <w:name w:val="Balloon Text"/>
    <w:basedOn w:val="Normal"/>
    <w:link w:val="BalonMetniChar"/>
    <w:uiPriority w:val="99"/>
    <w:semiHidden/>
    <w:unhideWhenUsed/>
    <w:rsid w:val="000D117A"/>
    <w:pPr>
      <w:overflowPunct w:val="0"/>
      <w:autoSpaceDE w:val="0"/>
      <w:autoSpaceDN w:val="0"/>
      <w:spacing w:after="0" w:line="240" w:lineRule="auto"/>
    </w:pPr>
    <w:rPr>
      <w:rFonts w:ascii="Tahoma" w:eastAsiaTheme="minorEastAsia" w:hAnsi="Tahoma" w:cs="Tahoma"/>
      <w:color w:val="000000"/>
      <w:sz w:val="16"/>
      <w:szCs w:val="16"/>
      <w:lang w:eastAsia="tr-TR"/>
    </w:rPr>
  </w:style>
  <w:style w:type="character" w:customStyle="1" w:styleId="BalonMetniChar">
    <w:name w:val="Balon Metni Char"/>
    <w:basedOn w:val="VarsaylanParagrafYazTipi"/>
    <w:link w:val="BalonMetni"/>
    <w:uiPriority w:val="99"/>
    <w:semiHidden/>
    <w:rsid w:val="000D117A"/>
    <w:rPr>
      <w:rFonts w:ascii="Tahoma" w:eastAsiaTheme="minorEastAsia" w:hAnsi="Tahoma" w:cs="Tahoma"/>
      <w:color w:val="000000"/>
      <w:sz w:val="16"/>
      <w:szCs w:val="16"/>
      <w:lang w:eastAsia="tr-TR"/>
    </w:rPr>
  </w:style>
  <w:style w:type="paragraph" w:styleId="ListeParagraf">
    <w:name w:val="List Paragraph"/>
    <w:basedOn w:val="Normal"/>
    <w:uiPriority w:val="99"/>
    <w:qFormat/>
    <w:rsid w:val="000D117A"/>
    <w:pPr>
      <w:spacing w:after="0" w:line="240" w:lineRule="auto"/>
      <w:ind w:left="720"/>
      <w:contextualSpacing/>
      <w:jc w:val="both"/>
    </w:pPr>
    <w:rPr>
      <w:rFonts w:ascii="Calibri" w:eastAsia="Calibri" w:hAnsi="Calibri" w:cs="Times New Roman"/>
    </w:rPr>
  </w:style>
  <w:style w:type="paragraph" w:customStyle="1" w:styleId="DipnotMetni1">
    <w:name w:val="Dipnot Metni1"/>
    <w:aliases w:val="Dipnot Metni Char Char Char,Dipnot Metni Char Char"/>
    <w:basedOn w:val="Normal"/>
    <w:uiPriority w:val="99"/>
    <w:semiHidden/>
    <w:rsid w:val="000D117A"/>
    <w:pPr>
      <w:overflowPunct w:val="0"/>
      <w:autoSpaceDE w:val="0"/>
      <w:autoSpaceDN w:val="0"/>
      <w:spacing w:after="0" w:line="240" w:lineRule="auto"/>
    </w:pPr>
    <w:rPr>
      <w:rFonts w:ascii="Times New Roman" w:eastAsiaTheme="minorEastAsia" w:hAnsi="Times New Roman" w:cs="Times New Roman"/>
      <w:color w:val="000000"/>
      <w:sz w:val="20"/>
      <w:szCs w:val="20"/>
      <w:lang w:eastAsia="tr-TR"/>
    </w:rPr>
  </w:style>
  <w:style w:type="paragraph" w:customStyle="1" w:styleId="BodyText24">
    <w:name w:val="Body Text 24"/>
    <w:basedOn w:val="Normal"/>
    <w:uiPriority w:val="99"/>
    <w:semiHidden/>
    <w:rsid w:val="000D117A"/>
    <w:pPr>
      <w:overflowPunct w:val="0"/>
      <w:autoSpaceDE w:val="0"/>
      <w:autoSpaceDN w:val="0"/>
      <w:spacing w:after="0" w:line="240" w:lineRule="auto"/>
    </w:pPr>
    <w:rPr>
      <w:rFonts w:ascii="Times New Roman" w:eastAsiaTheme="minorEastAsia" w:hAnsi="Times New Roman" w:cs="Times New Roman"/>
      <w:color w:val="000000"/>
      <w:sz w:val="20"/>
      <w:szCs w:val="20"/>
      <w:lang w:eastAsia="tr-TR"/>
    </w:rPr>
  </w:style>
  <w:style w:type="paragraph" w:customStyle="1" w:styleId="BodyText23">
    <w:name w:val="Body Text 23"/>
    <w:basedOn w:val="Normal"/>
    <w:uiPriority w:val="99"/>
    <w:semiHidden/>
    <w:rsid w:val="000D117A"/>
    <w:pPr>
      <w:overflowPunct w:val="0"/>
      <w:autoSpaceDE w:val="0"/>
      <w:autoSpaceDN w:val="0"/>
      <w:spacing w:after="60" w:line="240" w:lineRule="auto"/>
      <w:ind w:firstLine="340"/>
      <w:jc w:val="both"/>
    </w:pPr>
    <w:rPr>
      <w:rFonts w:ascii="Times New Roman" w:eastAsiaTheme="minorEastAsia" w:hAnsi="Times New Roman" w:cs="Times New Roman"/>
      <w:b/>
      <w:bCs/>
      <w:color w:val="000000"/>
      <w:sz w:val="20"/>
      <w:szCs w:val="20"/>
      <w:lang w:eastAsia="tr-TR"/>
    </w:rPr>
  </w:style>
  <w:style w:type="paragraph" w:customStyle="1" w:styleId="BodyTextIndent21">
    <w:name w:val="Body Text Indent 21"/>
    <w:basedOn w:val="Normal"/>
    <w:uiPriority w:val="99"/>
    <w:rsid w:val="000D117A"/>
    <w:pPr>
      <w:overflowPunct w:val="0"/>
      <w:autoSpaceDE w:val="0"/>
      <w:autoSpaceDN w:val="0"/>
      <w:spacing w:after="0" w:line="240" w:lineRule="auto"/>
      <w:ind w:firstLine="708"/>
      <w:jc w:val="both"/>
    </w:pPr>
    <w:rPr>
      <w:rFonts w:ascii="Times New Roman" w:eastAsiaTheme="minorEastAsia" w:hAnsi="Times New Roman" w:cs="Times New Roman"/>
      <w:b/>
      <w:bCs/>
      <w:color w:val="000000"/>
      <w:sz w:val="24"/>
      <w:szCs w:val="24"/>
      <w:lang w:eastAsia="tr-TR"/>
    </w:rPr>
  </w:style>
  <w:style w:type="paragraph" w:customStyle="1" w:styleId="BodyTextIndent31">
    <w:name w:val="Body Text Indent 31"/>
    <w:basedOn w:val="Normal"/>
    <w:uiPriority w:val="99"/>
    <w:rsid w:val="000D117A"/>
    <w:pPr>
      <w:overflowPunct w:val="0"/>
      <w:autoSpaceDE w:val="0"/>
      <w:autoSpaceDN w:val="0"/>
      <w:spacing w:after="0" w:line="240" w:lineRule="auto"/>
      <w:ind w:firstLine="708"/>
      <w:jc w:val="both"/>
    </w:pPr>
    <w:rPr>
      <w:rFonts w:ascii="Times New Roman" w:eastAsiaTheme="minorEastAsia" w:hAnsi="Times New Roman" w:cs="Times New Roman"/>
      <w:color w:val="000000"/>
      <w:sz w:val="24"/>
      <w:szCs w:val="24"/>
      <w:lang w:eastAsia="tr-TR"/>
    </w:rPr>
  </w:style>
  <w:style w:type="paragraph" w:customStyle="1" w:styleId="DocumentMap1">
    <w:name w:val="Document Map1"/>
    <w:basedOn w:val="Normal"/>
    <w:uiPriority w:val="99"/>
    <w:semiHidden/>
    <w:rsid w:val="000D117A"/>
    <w:pPr>
      <w:shd w:val="clear" w:color="auto" w:fill="000080"/>
      <w:overflowPunct w:val="0"/>
      <w:autoSpaceDE w:val="0"/>
      <w:autoSpaceDN w:val="0"/>
      <w:spacing w:after="0" w:line="240" w:lineRule="auto"/>
    </w:pPr>
    <w:rPr>
      <w:rFonts w:ascii="Tahoma" w:eastAsiaTheme="minorEastAsia" w:hAnsi="Tahoma" w:cs="Tahoma"/>
      <w:color w:val="000000"/>
      <w:lang w:eastAsia="tr-TR"/>
    </w:rPr>
  </w:style>
  <w:style w:type="paragraph" w:customStyle="1" w:styleId="BodyText31">
    <w:name w:val="Body Text 31"/>
    <w:basedOn w:val="Normal"/>
    <w:uiPriority w:val="99"/>
    <w:rsid w:val="000D117A"/>
    <w:pPr>
      <w:overflowPunct w:val="0"/>
      <w:autoSpaceDE w:val="0"/>
      <w:autoSpaceDN w:val="0"/>
      <w:spacing w:after="0" w:line="252" w:lineRule="auto"/>
      <w:jc w:val="both"/>
    </w:pPr>
    <w:rPr>
      <w:rFonts w:ascii="Times New Roman" w:eastAsiaTheme="minorEastAsia" w:hAnsi="Times New Roman" w:cs="Times New Roman"/>
      <w:color w:val="000000"/>
      <w:sz w:val="24"/>
      <w:szCs w:val="24"/>
      <w:lang w:eastAsia="tr-TR"/>
    </w:rPr>
  </w:style>
  <w:style w:type="paragraph" w:customStyle="1" w:styleId="BlockText1">
    <w:name w:val="Block Text1"/>
    <w:basedOn w:val="Normal"/>
    <w:uiPriority w:val="99"/>
    <w:rsid w:val="000D117A"/>
    <w:pPr>
      <w:overflowPunct w:val="0"/>
      <w:autoSpaceDE w:val="0"/>
      <w:autoSpaceDN w:val="0"/>
      <w:spacing w:after="0" w:line="240" w:lineRule="auto"/>
      <w:ind w:left="142" w:right="4" w:firstLine="1274"/>
      <w:jc w:val="both"/>
    </w:pPr>
    <w:rPr>
      <w:rFonts w:ascii="Arial" w:eastAsiaTheme="minorEastAsia" w:hAnsi="Arial" w:cs="Arial"/>
      <w:color w:val="000000"/>
      <w:sz w:val="24"/>
      <w:szCs w:val="24"/>
      <w:lang w:eastAsia="tr-TR"/>
    </w:rPr>
  </w:style>
  <w:style w:type="paragraph" w:customStyle="1" w:styleId="BodyText22">
    <w:name w:val="Body Text 22"/>
    <w:basedOn w:val="Normal"/>
    <w:uiPriority w:val="99"/>
    <w:rsid w:val="000D117A"/>
    <w:pPr>
      <w:overflowPunct w:val="0"/>
      <w:autoSpaceDE w:val="0"/>
      <w:autoSpaceDN w:val="0"/>
      <w:spacing w:after="0" w:line="240" w:lineRule="auto"/>
      <w:ind w:firstLine="708"/>
      <w:jc w:val="both"/>
    </w:pPr>
    <w:rPr>
      <w:rFonts w:ascii="Times New Roman" w:eastAsiaTheme="minorEastAsia" w:hAnsi="Times New Roman" w:cs="Times New Roman"/>
      <w:sz w:val="24"/>
      <w:szCs w:val="24"/>
      <w:lang w:eastAsia="tr-TR"/>
    </w:rPr>
  </w:style>
  <w:style w:type="paragraph" w:customStyle="1" w:styleId="3-NormalYaz">
    <w:name w:val="3-Normal Yazı"/>
    <w:basedOn w:val="Normal"/>
    <w:uiPriority w:val="99"/>
    <w:rsid w:val="000D117A"/>
    <w:pPr>
      <w:spacing w:after="0" w:line="240" w:lineRule="auto"/>
      <w:jc w:val="both"/>
    </w:pPr>
    <w:rPr>
      <w:rFonts w:ascii="Times New Roman" w:eastAsiaTheme="minorEastAsia" w:hAnsi="Times New Roman" w:cs="Times New Roman"/>
      <w:sz w:val="19"/>
      <w:szCs w:val="19"/>
      <w:lang w:eastAsia="tr-TR"/>
    </w:rPr>
  </w:style>
  <w:style w:type="paragraph" w:customStyle="1" w:styleId="BodyText21">
    <w:name w:val="Body Text 21"/>
    <w:basedOn w:val="Normal"/>
    <w:uiPriority w:val="99"/>
    <w:rsid w:val="000D117A"/>
    <w:pPr>
      <w:overflowPunct w:val="0"/>
      <w:autoSpaceDE w:val="0"/>
      <w:autoSpaceDN w:val="0"/>
      <w:spacing w:before="100" w:beforeAutospacing="1" w:after="0" w:line="240" w:lineRule="auto"/>
      <w:jc w:val="both"/>
    </w:pPr>
    <w:rPr>
      <w:rFonts w:ascii="Times New Roman" w:eastAsiaTheme="minorEastAsia" w:hAnsi="Times New Roman" w:cs="Times New Roman"/>
      <w:sz w:val="24"/>
      <w:szCs w:val="24"/>
      <w:lang w:eastAsia="tr-TR"/>
    </w:rPr>
  </w:style>
  <w:style w:type="paragraph" w:customStyle="1" w:styleId="BlockText2">
    <w:name w:val="Block Text2"/>
    <w:basedOn w:val="Normal"/>
    <w:uiPriority w:val="99"/>
    <w:rsid w:val="000D117A"/>
    <w:pPr>
      <w:tabs>
        <w:tab w:val="left" w:pos="0"/>
      </w:tabs>
      <w:overflowPunct w:val="0"/>
      <w:autoSpaceDE w:val="0"/>
      <w:autoSpaceDN w:val="0"/>
      <w:adjustRightInd w:val="0"/>
      <w:spacing w:before="100" w:beforeAutospacing="1" w:after="0" w:line="240" w:lineRule="auto"/>
      <w:ind w:left="360" w:right="-356"/>
      <w:jc w:val="both"/>
    </w:pPr>
    <w:rPr>
      <w:rFonts w:ascii="Times New Roman" w:eastAsia="Times New Roman" w:hAnsi="Times New Roman" w:cs="Times New Roman"/>
      <w:sz w:val="24"/>
      <w:szCs w:val="20"/>
      <w:lang w:eastAsia="tr-TR"/>
    </w:rPr>
  </w:style>
  <w:style w:type="paragraph" w:customStyle="1" w:styleId="BodyTextIndent32">
    <w:name w:val="Body Text Indent 32"/>
    <w:basedOn w:val="Normal"/>
    <w:uiPriority w:val="99"/>
    <w:rsid w:val="000D117A"/>
    <w:pPr>
      <w:overflowPunct w:val="0"/>
      <w:autoSpaceDE w:val="0"/>
      <w:autoSpaceDN w:val="0"/>
      <w:adjustRightInd w:val="0"/>
      <w:spacing w:before="100" w:beforeAutospacing="1" w:after="0" w:line="240" w:lineRule="auto"/>
      <w:ind w:left="180"/>
      <w:jc w:val="both"/>
    </w:pPr>
    <w:rPr>
      <w:rFonts w:ascii="Times New Roman" w:eastAsia="Times New Roman" w:hAnsi="Times New Roman" w:cs="Times New Roman"/>
      <w:sz w:val="24"/>
      <w:szCs w:val="20"/>
      <w:lang w:eastAsia="tr-TR"/>
    </w:rPr>
  </w:style>
  <w:style w:type="paragraph" w:customStyle="1" w:styleId="BodyText32">
    <w:name w:val="Body Text 32"/>
    <w:basedOn w:val="Normal"/>
    <w:uiPriority w:val="99"/>
    <w:rsid w:val="000D117A"/>
    <w:pPr>
      <w:overflowPunct w:val="0"/>
      <w:autoSpaceDE w:val="0"/>
      <w:autoSpaceDN w:val="0"/>
      <w:adjustRightInd w:val="0"/>
      <w:spacing w:before="100" w:beforeAutospacing="1" w:after="0" w:line="240" w:lineRule="auto"/>
      <w:jc w:val="both"/>
    </w:pPr>
    <w:rPr>
      <w:rFonts w:ascii="Arial Narrow" w:eastAsia="Times New Roman" w:hAnsi="Arial Narrow" w:cs="Times New Roman"/>
      <w:szCs w:val="20"/>
      <w:lang w:eastAsia="tr-TR"/>
    </w:rPr>
  </w:style>
  <w:style w:type="character" w:styleId="DipnotBavurusu">
    <w:name w:val="footnote reference"/>
    <w:basedOn w:val="VarsaylanParagrafYazTipi"/>
    <w:semiHidden/>
    <w:unhideWhenUsed/>
    <w:rsid w:val="000D117A"/>
    <w:rPr>
      <w:vertAlign w:val="superscript"/>
    </w:rPr>
  </w:style>
  <w:style w:type="character" w:styleId="AklamaBavurusu">
    <w:name w:val="annotation reference"/>
    <w:basedOn w:val="VarsaylanParagrafYazTipi"/>
    <w:uiPriority w:val="99"/>
    <w:semiHidden/>
    <w:unhideWhenUsed/>
    <w:rsid w:val="000D117A"/>
    <w:rPr>
      <w:sz w:val="16"/>
      <w:szCs w:val="16"/>
    </w:rPr>
  </w:style>
  <w:style w:type="character" w:styleId="SonnotBavurusu">
    <w:name w:val="endnote reference"/>
    <w:basedOn w:val="VarsaylanParagrafYazTipi"/>
    <w:uiPriority w:val="99"/>
    <w:semiHidden/>
    <w:unhideWhenUsed/>
    <w:rsid w:val="000D117A"/>
    <w:rPr>
      <w:vertAlign w:val="superscript"/>
    </w:rPr>
  </w:style>
  <w:style w:type="character" w:customStyle="1" w:styleId="normal1">
    <w:name w:val="normal1"/>
    <w:basedOn w:val="VarsaylanParagrafYazTipi"/>
    <w:uiPriority w:val="99"/>
    <w:rsid w:val="000D117A"/>
  </w:style>
  <w:style w:type="character" w:customStyle="1" w:styleId="richtext">
    <w:name w:val="richtext"/>
    <w:basedOn w:val="VarsaylanParagrafYazTipi"/>
    <w:rsid w:val="000D117A"/>
  </w:style>
  <w:style w:type="paragraph" w:styleId="GvdeMetniGirintisi">
    <w:name w:val="Body Text Indent"/>
    <w:basedOn w:val="Normal"/>
    <w:link w:val="GvdeMetniGirintisiChar"/>
    <w:semiHidden/>
    <w:unhideWhenUsed/>
    <w:rsid w:val="000D117A"/>
    <w:pPr>
      <w:overflowPunct w:val="0"/>
      <w:autoSpaceDE w:val="0"/>
      <w:autoSpaceDN w:val="0"/>
      <w:spacing w:after="120" w:line="240" w:lineRule="auto"/>
      <w:ind w:left="283"/>
    </w:pPr>
    <w:rPr>
      <w:sz w:val="24"/>
    </w:rPr>
  </w:style>
  <w:style w:type="character" w:customStyle="1" w:styleId="GvdeMetniGirintisiChar1">
    <w:name w:val="Gövde Metni Girintisi Char1"/>
    <w:basedOn w:val="VarsaylanParagrafYazTipi"/>
    <w:semiHidden/>
    <w:rsid w:val="000D117A"/>
  </w:style>
  <w:style w:type="paragraph" w:styleId="GvdeMetniGirintisi2">
    <w:name w:val="Body Text Indent 2"/>
    <w:basedOn w:val="Normal"/>
    <w:link w:val="GvdeMetniGirintisi2Char"/>
    <w:semiHidden/>
    <w:unhideWhenUsed/>
    <w:rsid w:val="000D117A"/>
    <w:pPr>
      <w:overflowPunct w:val="0"/>
      <w:autoSpaceDE w:val="0"/>
      <w:autoSpaceDN w:val="0"/>
      <w:spacing w:after="120" w:line="480" w:lineRule="auto"/>
      <w:ind w:left="283"/>
    </w:pPr>
    <w:rPr>
      <w:sz w:val="24"/>
    </w:rPr>
  </w:style>
  <w:style w:type="character" w:customStyle="1" w:styleId="GvdeMetniGirintisi2Char1">
    <w:name w:val="Gövde Metni Girintisi 2 Char1"/>
    <w:basedOn w:val="VarsaylanParagrafYazTipi"/>
    <w:semiHidden/>
    <w:rsid w:val="000D117A"/>
  </w:style>
  <w:style w:type="paragraph" w:styleId="GvdeMetniGirintisi3">
    <w:name w:val="Body Text Indent 3"/>
    <w:basedOn w:val="Normal"/>
    <w:link w:val="GvdeMetniGirintisi3Char"/>
    <w:semiHidden/>
    <w:unhideWhenUsed/>
    <w:rsid w:val="000D117A"/>
    <w:pPr>
      <w:overflowPunct w:val="0"/>
      <w:autoSpaceDE w:val="0"/>
      <w:autoSpaceDN w:val="0"/>
      <w:spacing w:after="120" w:line="240" w:lineRule="auto"/>
      <w:ind w:left="283"/>
    </w:pPr>
    <w:rPr>
      <w:sz w:val="24"/>
    </w:rPr>
  </w:style>
  <w:style w:type="character" w:customStyle="1" w:styleId="GvdeMetniGirintisi3Char1">
    <w:name w:val="Gövde Metni Girintisi 3 Char1"/>
    <w:basedOn w:val="VarsaylanParagrafYazTipi"/>
    <w:semiHidden/>
    <w:rsid w:val="000D117A"/>
    <w:rPr>
      <w:sz w:val="16"/>
      <w:szCs w:val="16"/>
    </w:rPr>
  </w:style>
  <w:style w:type="character" w:customStyle="1" w:styleId="AltbilgiChar0">
    <w:name w:val="Altbilgi Char"/>
    <w:locked/>
    <w:rsid w:val="000D117A"/>
    <w:rPr>
      <w:sz w:val="24"/>
    </w:rPr>
  </w:style>
  <w:style w:type="character" w:customStyle="1" w:styleId="Table">
    <w:name w:val="Table"/>
    <w:rsid w:val="000D117A"/>
    <w:rPr>
      <w:rFonts w:ascii="Arial" w:hAnsi="Arial" w:cs="Arial" w:hint="default"/>
      <w:sz w:val="20"/>
    </w:rPr>
  </w:style>
  <w:style w:type="paragraph" w:styleId="AralkYok">
    <w:name w:val="No Spacing"/>
    <w:uiPriority w:val="1"/>
    <w:qFormat/>
    <w:rsid w:val="000D117A"/>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paragraph" w:customStyle="1" w:styleId="h">
    <w:name w:val="h"/>
    <w:basedOn w:val="Normal"/>
    <w:rsid w:val="000D117A"/>
    <w:p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0"/>
      <w:lang w:val="en-US"/>
    </w:rPr>
  </w:style>
  <w:style w:type="character" w:customStyle="1" w:styleId="Parahead">
    <w:name w:val="Para head"/>
    <w:rsid w:val="000D117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natim@cankaya.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7499A-EA79-4DC3-8DE9-DB7BCF67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19</Pages>
  <Words>8457</Words>
  <Characters>48206</Characters>
  <Application>Microsoft Office Word</Application>
  <DocSecurity>0</DocSecurity>
  <Lines>401</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Cankaya</cp:lastModifiedBy>
  <cp:revision>61</cp:revision>
  <cp:lastPrinted>2022-10-24T13:35:00Z</cp:lastPrinted>
  <dcterms:created xsi:type="dcterms:W3CDTF">2019-07-11T08:21:00Z</dcterms:created>
  <dcterms:modified xsi:type="dcterms:W3CDTF">2022-10-31T07:29:00Z</dcterms:modified>
</cp:coreProperties>
</file>